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91" w:rsidRDefault="00FB5491" w:rsidP="00F550FA">
      <w:pPr>
        <w:pStyle w:val="a3"/>
        <w:ind w:firstLine="709"/>
        <w:jc w:val="both"/>
        <w:rPr>
          <w:rFonts w:ascii="Times New Roman" w:hAnsi="Times New Roman" w:cs="Times New Roman"/>
          <w:b/>
          <w:sz w:val="24"/>
          <w:szCs w:val="24"/>
        </w:rPr>
      </w:pPr>
      <w:r w:rsidRPr="0019163C">
        <w:rPr>
          <w:rFonts w:ascii="Times New Roman" w:hAnsi="Times New Roman" w:cs="Times New Roman"/>
          <w:b/>
          <w:sz w:val="24"/>
          <w:szCs w:val="24"/>
        </w:rPr>
        <w:t>История Ост-Индской компании: от акционерного общест</w:t>
      </w:r>
      <w:r w:rsidR="00A30A8C">
        <w:rPr>
          <w:rFonts w:ascii="Times New Roman" w:hAnsi="Times New Roman" w:cs="Times New Roman"/>
          <w:b/>
          <w:sz w:val="24"/>
          <w:szCs w:val="24"/>
        </w:rPr>
        <w:t>ва до государства в государстве</w:t>
      </w:r>
    </w:p>
    <w:p w:rsidR="002D4871" w:rsidRDefault="00305CDD" w:rsidP="00305CDD">
      <w:pPr>
        <w:pStyle w:val="a3"/>
        <w:tabs>
          <w:tab w:val="left" w:pos="4500"/>
        </w:tabs>
        <w:ind w:firstLine="709"/>
        <w:jc w:val="both"/>
        <w:rPr>
          <w:rFonts w:ascii="Times New Roman" w:hAnsi="Times New Roman" w:cs="Times New Roman"/>
          <w:b/>
          <w:sz w:val="24"/>
          <w:szCs w:val="24"/>
        </w:rPr>
      </w:pPr>
      <w:r>
        <w:rPr>
          <w:rFonts w:ascii="Times New Roman" w:hAnsi="Times New Roman" w:cs="Times New Roman"/>
          <w:b/>
          <w:sz w:val="24"/>
          <w:szCs w:val="24"/>
        </w:rPr>
        <w:tab/>
      </w:r>
    </w:p>
    <w:p w:rsidR="002D4871" w:rsidRPr="0019163C" w:rsidRDefault="002D4871" w:rsidP="00F550FA">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Часть </w:t>
      </w:r>
      <w:r w:rsidR="0067293D">
        <w:rPr>
          <w:rFonts w:ascii="Times New Roman" w:hAnsi="Times New Roman" w:cs="Times New Roman"/>
          <w:b/>
          <w:sz w:val="24"/>
          <w:szCs w:val="24"/>
        </w:rPr>
        <w:t>1</w:t>
      </w:r>
      <w:r w:rsidR="009C7A54">
        <w:rPr>
          <w:rFonts w:ascii="Times New Roman" w:hAnsi="Times New Roman" w:cs="Times New Roman"/>
          <w:b/>
          <w:sz w:val="24"/>
          <w:szCs w:val="24"/>
        </w:rPr>
        <w:t>3</w:t>
      </w:r>
      <w:r w:rsidR="0046633A">
        <w:rPr>
          <w:rFonts w:ascii="Times New Roman" w:hAnsi="Times New Roman" w:cs="Times New Roman"/>
          <w:b/>
          <w:sz w:val="24"/>
          <w:szCs w:val="24"/>
        </w:rPr>
        <w:t>.</w:t>
      </w:r>
      <w:r w:rsidR="00486966">
        <w:rPr>
          <w:rFonts w:ascii="Times New Roman" w:hAnsi="Times New Roman" w:cs="Times New Roman"/>
          <w:b/>
          <w:sz w:val="24"/>
          <w:szCs w:val="24"/>
        </w:rPr>
        <w:t xml:space="preserve"> </w:t>
      </w:r>
      <w:r w:rsidR="0078469C">
        <w:rPr>
          <w:rFonts w:ascii="Times New Roman" w:hAnsi="Times New Roman" w:cs="Times New Roman"/>
          <w:b/>
          <w:sz w:val="24"/>
          <w:szCs w:val="24"/>
        </w:rPr>
        <w:t>18</w:t>
      </w:r>
      <w:r w:rsidR="00305CDD">
        <w:rPr>
          <w:rFonts w:ascii="Times New Roman" w:hAnsi="Times New Roman" w:cs="Times New Roman"/>
          <w:b/>
          <w:sz w:val="24"/>
          <w:szCs w:val="24"/>
        </w:rPr>
        <w:t>40</w:t>
      </w:r>
      <w:r w:rsidR="00A30A8C" w:rsidRPr="00A30A8C">
        <w:rPr>
          <w:rFonts w:ascii="Times New Roman" w:hAnsi="Times New Roman" w:cs="Times New Roman"/>
          <w:b/>
          <w:sz w:val="24"/>
          <w:szCs w:val="24"/>
        </w:rPr>
        <w:t>–</w:t>
      </w:r>
      <w:r w:rsidR="007A3358">
        <w:rPr>
          <w:rFonts w:ascii="Times New Roman" w:hAnsi="Times New Roman" w:cs="Times New Roman"/>
          <w:b/>
          <w:sz w:val="24"/>
          <w:szCs w:val="24"/>
        </w:rPr>
        <w:t>18</w:t>
      </w:r>
      <w:r w:rsidR="00305CDD">
        <w:rPr>
          <w:rFonts w:ascii="Times New Roman" w:hAnsi="Times New Roman" w:cs="Times New Roman"/>
          <w:b/>
          <w:sz w:val="24"/>
          <w:szCs w:val="24"/>
        </w:rPr>
        <w:t>50</w:t>
      </w:r>
      <w:r w:rsidR="0078469C">
        <w:rPr>
          <w:rFonts w:ascii="Times New Roman" w:hAnsi="Times New Roman" w:cs="Times New Roman"/>
          <w:b/>
          <w:sz w:val="24"/>
          <w:szCs w:val="24"/>
        </w:rPr>
        <w:t xml:space="preserve"> годы.</w:t>
      </w:r>
      <w:r w:rsidR="00A30A8C">
        <w:rPr>
          <w:rFonts w:ascii="Times New Roman" w:hAnsi="Times New Roman" w:cs="Times New Roman"/>
          <w:b/>
          <w:sz w:val="24"/>
          <w:szCs w:val="24"/>
        </w:rPr>
        <w:t xml:space="preserve"> Китай</w:t>
      </w:r>
    </w:p>
    <w:p w:rsidR="00891514" w:rsidRDefault="00891514" w:rsidP="00FE5BE2">
      <w:pPr>
        <w:ind w:firstLine="709"/>
        <w:jc w:val="both"/>
        <w:rPr>
          <w:szCs w:val="24"/>
        </w:rPr>
      </w:pPr>
    </w:p>
    <w:p w:rsidR="00737371" w:rsidRDefault="00F96580" w:rsidP="00460903">
      <w:pPr>
        <w:autoSpaceDE w:val="0"/>
        <w:autoSpaceDN w:val="0"/>
        <w:adjustRightInd w:val="0"/>
        <w:ind w:firstLine="709"/>
        <w:jc w:val="both"/>
        <w:rPr>
          <w:rFonts w:cs="Times New Roman"/>
          <w:szCs w:val="24"/>
        </w:rPr>
      </w:pPr>
      <w:r>
        <w:rPr>
          <w:szCs w:val="24"/>
        </w:rPr>
        <w:t xml:space="preserve">В апреле 1834 года в рамках борьбы с монополиями </w:t>
      </w:r>
      <w:r w:rsidR="00A30A8C">
        <w:rPr>
          <w:szCs w:val="24"/>
        </w:rPr>
        <w:t>Б</w:t>
      </w:r>
      <w:r>
        <w:rPr>
          <w:szCs w:val="24"/>
        </w:rPr>
        <w:t xml:space="preserve">ританскую </w:t>
      </w:r>
      <w:r w:rsidR="00B62E15">
        <w:rPr>
          <w:szCs w:val="24"/>
        </w:rPr>
        <w:t>Ост-Индскую компанию</w:t>
      </w:r>
      <w:r>
        <w:rPr>
          <w:szCs w:val="24"/>
        </w:rPr>
        <w:t xml:space="preserve"> лишили исключительного права на торговлю с Китаем. Понятно, что в Юго-Восточную Азию за </w:t>
      </w:r>
      <w:r w:rsidRPr="00584A1C">
        <w:rPr>
          <w:i/>
          <w:szCs w:val="24"/>
        </w:rPr>
        <w:t>длинным рублем</w:t>
      </w:r>
      <w:r>
        <w:rPr>
          <w:szCs w:val="24"/>
        </w:rPr>
        <w:t xml:space="preserve"> хлынули тучи частных британских </w:t>
      </w:r>
      <w:r w:rsidR="00737371">
        <w:rPr>
          <w:szCs w:val="24"/>
        </w:rPr>
        <w:t>коммерсантов</w:t>
      </w:r>
      <w:r>
        <w:rPr>
          <w:szCs w:val="24"/>
        </w:rPr>
        <w:t>, которые</w:t>
      </w:r>
      <w:r w:rsidR="00584A1C">
        <w:rPr>
          <w:szCs w:val="24"/>
        </w:rPr>
        <w:t>,</w:t>
      </w:r>
      <w:r>
        <w:rPr>
          <w:szCs w:val="24"/>
        </w:rPr>
        <w:t xml:space="preserve"> с одной стороны</w:t>
      </w:r>
      <w:r w:rsidR="00584A1C">
        <w:rPr>
          <w:szCs w:val="24"/>
        </w:rPr>
        <w:t>,</w:t>
      </w:r>
      <w:r>
        <w:rPr>
          <w:szCs w:val="24"/>
        </w:rPr>
        <w:t xml:space="preserve"> составили конкуренцию ОИК в этой торговле, с другой – образовали при </w:t>
      </w:r>
      <w:r w:rsidR="00A30A8C">
        <w:rPr>
          <w:szCs w:val="24"/>
        </w:rPr>
        <w:t>п</w:t>
      </w:r>
      <w:r>
        <w:rPr>
          <w:szCs w:val="24"/>
        </w:rPr>
        <w:t xml:space="preserve">арламенте собственное лобби. </w:t>
      </w:r>
      <w:r w:rsidR="00460903">
        <w:rPr>
          <w:szCs w:val="24"/>
        </w:rPr>
        <w:t xml:space="preserve">В великолепной статье Джейсона Р. Кэрша «Корни Опиумной войны: неумелая политика в коммерции с Китаем после потери </w:t>
      </w:r>
      <w:r w:rsidR="00737371">
        <w:rPr>
          <w:szCs w:val="24"/>
        </w:rPr>
        <w:t xml:space="preserve">монополии на торговлю </w:t>
      </w:r>
      <w:r w:rsidR="00460903">
        <w:rPr>
          <w:szCs w:val="24"/>
        </w:rPr>
        <w:t xml:space="preserve">британской ОИК в 1834 году» </w:t>
      </w:r>
      <w:r w:rsidR="00460903" w:rsidRPr="00460903">
        <w:rPr>
          <w:i/>
          <w:szCs w:val="24"/>
        </w:rPr>
        <w:t>(«</w:t>
      </w:r>
      <w:r w:rsidR="00460903" w:rsidRPr="00460903">
        <w:rPr>
          <w:rFonts w:eastAsiaTheme="minorHAnsi" w:cs="Times New Roman"/>
          <w:i/>
          <w:szCs w:val="24"/>
          <w:lang w:eastAsia="en-US"/>
        </w:rPr>
        <w:t xml:space="preserve">The Root of the Opium War: Mismanagement in </w:t>
      </w:r>
      <w:r w:rsidR="00460903" w:rsidRPr="00460903">
        <w:rPr>
          <w:rFonts w:eastAsiaTheme="minorHAnsi" w:cs="Times New Roman"/>
          <w:i/>
          <w:szCs w:val="24"/>
          <w:lang w:val="en-US" w:eastAsia="en-US"/>
        </w:rPr>
        <w:t>the</w:t>
      </w:r>
      <w:r w:rsidR="00460903" w:rsidRPr="00460903">
        <w:rPr>
          <w:rFonts w:eastAsiaTheme="minorHAnsi" w:cs="Times New Roman"/>
          <w:i/>
          <w:szCs w:val="24"/>
          <w:lang w:eastAsia="en-US"/>
        </w:rPr>
        <w:t xml:space="preserve"> </w:t>
      </w:r>
      <w:r w:rsidR="00460903" w:rsidRPr="00460903">
        <w:rPr>
          <w:rFonts w:eastAsiaTheme="minorHAnsi" w:cs="Times New Roman"/>
          <w:i/>
          <w:szCs w:val="24"/>
          <w:lang w:val="en-US" w:eastAsia="en-US"/>
        </w:rPr>
        <w:t>Aftermath</w:t>
      </w:r>
      <w:r w:rsidR="00460903" w:rsidRPr="00460903">
        <w:rPr>
          <w:rFonts w:eastAsiaTheme="minorHAnsi" w:cs="Times New Roman"/>
          <w:i/>
          <w:szCs w:val="24"/>
          <w:lang w:eastAsia="en-US"/>
        </w:rPr>
        <w:t xml:space="preserve"> </w:t>
      </w:r>
      <w:r w:rsidR="00460903" w:rsidRPr="00460903">
        <w:rPr>
          <w:rFonts w:eastAsiaTheme="minorHAnsi" w:cs="Times New Roman"/>
          <w:i/>
          <w:szCs w:val="24"/>
          <w:lang w:val="en-US" w:eastAsia="en-US"/>
        </w:rPr>
        <w:t>of</w:t>
      </w:r>
      <w:r w:rsidR="00460903" w:rsidRPr="00460903">
        <w:rPr>
          <w:rFonts w:eastAsiaTheme="minorHAnsi" w:cs="Times New Roman"/>
          <w:i/>
          <w:szCs w:val="24"/>
          <w:lang w:eastAsia="en-US"/>
        </w:rPr>
        <w:t xml:space="preserve"> </w:t>
      </w:r>
      <w:r w:rsidR="00460903" w:rsidRPr="00460903">
        <w:rPr>
          <w:rFonts w:eastAsiaTheme="minorHAnsi" w:cs="Times New Roman"/>
          <w:i/>
          <w:szCs w:val="24"/>
          <w:lang w:val="en-US" w:eastAsia="en-US"/>
        </w:rPr>
        <w:t>the</w:t>
      </w:r>
      <w:r w:rsidR="00460903" w:rsidRPr="00460903">
        <w:rPr>
          <w:rFonts w:eastAsiaTheme="minorHAnsi" w:cs="Times New Roman"/>
          <w:i/>
          <w:szCs w:val="24"/>
          <w:lang w:eastAsia="en-US"/>
        </w:rPr>
        <w:t xml:space="preserve"> </w:t>
      </w:r>
      <w:r w:rsidR="00460903" w:rsidRPr="00460903">
        <w:rPr>
          <w:rFonts w:eastAsiaTheme="minorHAnsi" w:cs="Times New Roman"/>
          <w:i/>
          <w:szCs w:val="24"/>
          <w:lang w:val="en-US" w:eastAsia="en-US"/>
        </w:rPr>
        <w:t>British</w:t>
      </w:r>
      <w:r w:rsidR="00460903" w:rsidRPr="00460903">
        <w:rPr>
          <w:rFonts w:eastAsiaTheme="minorHAnsi" w:cs="Times New Roman"/>
          <w:i/>
          <w:szCs w:val="24"/>
          <w:lang w:eastAsia="en-US"/>
        </w:rPr>
        <w:t xml:space="preserve"> </w:t>
      </w:r>
      <w:r w:rsidR="00460903" w:rsidRPr="00460903">
        <w:rPr>
          <w:rFonts w:eastAsiaTheme="minorHAnsi" w:cs="Times New Roman"/>
          <w:i/>
          <w:szCs w:val="24"/>
          <w:lang w:val="en-US" w:eastAsia="en-US"/>
        </w:rPr>
        <w:t>East</w:t>
      </w:r>
      <w:r w:rsidR="00460903" w:rsidRPr="00460903">
        <w:rPr>
          <w:rFonts w:eastAsiaTheme="minorHAnsi" w:cs="Times New Roman"/>
          <w:i/>
          <w:szCs w:val="24"/>
          <w:lang w:eastAsia="en-US"/>
        </w:rPr>
        <w:t xml:space="preserve"> </w:t>
      </w:r>
      <w:r w:rsidR="00460903" w:rsidRPr="00460903">
        <w:rPr>
          <w:rFonts w:eastAsiaTheme="minorHAnsi" w:cs="Times New Roman"/>
          <w:i/>
          <w:szCs w:val="24"/>
          <w:lang w:val="en-US" w:eastAsia="en-US"/>
        </w:rPr>
        <w:t>India</w:t>
      </w:r>
      <w:r w:rsidR="00460903" w:rsidRPr="00460903">
        <w:rPr>
          <w:rFonts w:eastAsiaTheme="minorHAnsi" w:cs="Times New Roman"/>
          <w:i/>
          <w:szCs w:val="24"/>
          <w:lang w:eastAsia="en-US"/>
        </w:rPr>
        <w:t xml:space="preserve"> </w:t>
      </w:r>
      <w:r w:rsidR="00460903" w:rsidRPr="00460903">
        <w:rPr>
          <w:rFonts w:eastAsiaTheme="minorHAnsi" w:cs="Times New Roman"/>
          <w:i/>
          <w:szCs w:val="24"/>
          <w:lang w:val="en-US" w:eastAsia="en-US"/>
        </w:rPr>
        <w:t>Company</w:t>
      </w:r>
      <w:r w:rsidR="00460903" w:rsidRPr="00460903">
        <w:rPr>
          <w:rFonts w:eastAsiaTheme="minorHAnsi" w:cs="Times New Roman"/>
          <w:i/>
          <w:szCs w:val="24"/>
          <w:lang w:eastAsia="en-US"/>
        </w:rPr>
        <w:t>'</w:t>
      </w:r>
      <w:r w:rsidR="00460903" w:rsidRPr="00460903">
        <w:rPr>
          <w:rFonts w:eastAsiaTheme="minorHAnsi" w:cs="Times New Roman"/>
          <w:i/>
          <w:szCs w:val="24"/>
          <w:lang w:val="en-US" w:eastAsia="en-US"/>
        </w:rPr>
        <w:t>s</w:t>
      </w:r>
      <w:r w:rsidR="00460903" w:rsidRPr="00460903">
        <w:rPr>
          <w:rFonts w:eastAsiaTheme="minorHAnsi" w:cs="Times New Roman"/>
          <w:i/>
          <w:szCs w:val="24"/>
          <w:lang w:eastAsia="en-US"/>
        </w:rPr>
        <w:t xml:space="preserve"> Loss of its Monopoly in 1834</w:t>
      </w:r>
      <w:r w:rsidR="00460903" w:rsidRPr="00460903">
        <w:rPr>
          <w:rFonts w:cs="Times New Roman"/>
          <w:i/>
          <w:szCs w:val="24"/>
        </w:rPr>
        <w:t>»</w:t>
      </w:r>
      <w:r w:rsidR="00460903" w:rsidRPr="00460903">
        <w:rPr>
          <w:rFonts w:cs="Times New Roman"/>
          <w:szCs w:val="24"/>
        </w:rPr>
        <w:t>)</w:t>
      </w:r>
      <w:r w:rsidR="00460903">
        <w:rPr>
          <w:rFonts w:cs="Times New Roman"/>
          <w:szCs w:val="24"/>
        </w:rPr>
        <w:t xml:space="preserve"> четко и по документам показаны противоречия между ОИК и «свободными торговцами», а также </w:t>
      </w:r>
      <w:r w:rsidR="00737371">
        <w:rPr>
          <w:rFonts w:cs="Times New Roman"/>
          <w:szCs w:val="24"/>
        </w:rPr>
        <w:t xml:space="preserve">то, как </w:t>
      </w:r>
      <w:r w:rsidR="00584A1C" w:rsidRPr="00584A1C">
        <w:rPr>
          <w:rFonts w:cs="Times New Roman"/>
          <w:i/>
          <w:szCs w:val="24"/>
        </w:rPr>
        <w:t>«</w:t>
      </w:r>
      <w:r w:rsidR="00737371" w:rsidRPr="00584A1C">
        <w:rPr>
          <w:rFonts w:cs="Times New Roman"/>
          <w:i/>
          <w:szCs w:val="24"/>
        </w:rPr>
        <w:t>не в меру ретивые парни с Даунинг-стрит</w:t>
      </w:r>
      <w:r w:rsidR="00584A1C" w:rsidRPr="00584A1C">
        <w:rPr>
          <w:rFonts w:cs="Times New Roman"/>
          <w:i/>
          <w:szCs w:val="24"/>
        </w:rPr>
        <w:t>»</w:t>
      </w:r>
      <w:r w:rsidR="00737371">
        <w:rPr>
          <w:rFonts w:cs="Times New Roman"/>
          <w:szCs w:val="24"/>
        </w:rPr>
        <w:t xml:space="preserve"> взяли на себя </w:t>
      </w:r>
      <w:r w:rsidR="00460903">
        <w:rPr>
          <w:rFonts w:cs="Times New Roman"/>
          <w:szCs w:val="24"/>
        </w:rPr>
        <w:t>управление</w:t>
      </w:r>
      <w:r w:rsidR="0032754A">
        <w:rPr>
          <w:rFonts w:cs="Times New Roman"/>
          <w:szCs w:val="24"/>
        </w:rPr>
        <w:t xml:space="preserve"> </w:t>
      </w:r>
      <w:r w:rsidR="00737371">
        <w:rPr>
          <w:rFonts w:cs="Times New Roman"/>
          <w:szCs w:val="24"/>
        </w:rPr>
        <w:t>доступом к рынку Юго-Восточной Азии</w:t>
      </w:r>
      <w:r w:rsidR="00584A1C">
        <w:rPr>
          <w:rFonts w:cs="Times New Roman"/>
          <w:szCs w:val="24"/>
        </w:rPr>
        <w:t xml:space="preserve"> и что из этого вышло</w:t>
      </w:r>
      <w:r w:rsidR="00460903">
        <w:rPr>
          <w:rFonts w:cs="Times New Roman"/>
          <w:szCs w:val="24"/>
        </w:rPr>
        <w:t xml:space="preserve">. </w:t>
      </w:r>
    </w:p>
    <w:p w:rsidR="00F96580" w:rsidRPr="00460903" w:rsidRDefault="00F96580" w:rsidP="00460903">
      <w:pPr>
        <w:autoSpaceDE w:val="0"/>
        <w:autoSpaceDN w:val="0"/>
        <w:adjustRightInd w:val="0"/>
        <w:ind w:firstLine="709"/>
        <w:jc w:val="both"/>
        <w:rPr>
          <w:rFonts w:eastAsiaTheme="minorHAnsi" w:cs="Times New Roman"/>
          <w:szCs w:val="24"/>
          <w:lang w:eastAsia="en-US"/>
        </w:rPr>
      </w:pPr>
      <w:r w:rsidRPr="00460903">
        <w:rPr>
          <w:rFonts w:cs="Times New Roman"/>
          <w:szCs w:val="24"/>
        </w:rPr>
        <w:t>Собственно, именно «свободные торговц</w:t>
      </w:r>
      <w:r>
        <w:rPr>
          <w:szCs w:val="24"/>
        </w:rPr>
        <w:t>ы» привели Британию к войне с Китаем, ибо ОИК была слишком крупной компанией, чтобы позволить себе нести миллионные убытки в войне с основным торговым партнером.</w:t>
      </w:r>
      <w:r w:rsidR="00460903">
        <w:rPr>
          <w:szCs w:val="24"/>
        </w:rPr>
        <w:t xml:space="preserve"> ОИК вела до 1834 года вполне взвешенную политику, продавая опиум китайцам вне пределов империи Цин, а соответственно распространение опиума внутри Китая становилось внутренним делом китайцев. Что сделали «свободные торговцы» из Англии? Они начали продавать опиум в Китай напрямую, в Кантоне, то есть нарушили законы империи и указали Китаю внешнего врага.</w:t>
      </w:r>
    </w:p>
    <w:p w:rsidR="00C41B1B" w:rsidRDefault="00C41B1B" w:rsidP="00674233">
      <w:pPr>
        <w:ind w:firstLine="709"/>
        <w:jc w:val="both"/>
        <w:rPr>
          <w:szCs w:val="24"/>
        </w:rPr>
      </w:pPr>
      <w:r>
        <w:rPr>
          <w:szCs w:val="24"/>
        </w:rPr>
        <w:t xml:space="preserve">Надо сказать, что </w:t>
      </w:r>
      <w:r w:rsidR="00584A1C">
        <w:rPr>
          <w:szCs w:val="24"/>
        </w:rPr>
        <w:t xml:space="preserve">кэптен </w:t>
      </w:r>
      <w:r w:rsidR="00737371">
        <w:rPr>
          <w:szCs w:val="24"/>
        </w:rPr>
        <w:t xml:space="preserve">Чарльз </w:t>
      </w:r>
      <w:r>
        <w:rPr>
          <w:szCs w:val="24"/>
        </w:rPr>
        <w:t>Эллиот начал блокаду Кантона на свой страх и риск</w:t>
      </w:r>
      <w:r w:rsidR="00737371">
        <w:rPr>
          <w:szCs w:val="24"/>
        </w:rPr>
        <w:t>, без одобрения генерал-губернатора ОИК</w:t>
      </w:r>
      <w:r>
        <w:rPr>
          <w:szCs w:val="24"/>
        </w:rPr>
        <w:t xml:space="preserve">. Как же получилось, что действия разгневанного резидента </w:t>
      </w:r>
      <w:r w:rsidR="00F36DD9">
        <w:rPr>
          <w:szCs w:val="24"/>
        </w:rPr>
        <w:t xml:space="preserve">компании </w:t>
      </w:r>
      <w:r>
        <w:rPr>
          <w:szCs w:val="24"/>
        </w:rPr>
        <w:t>стали действиями Британии?</w:t>
      </w:r>
    </w:p>
    <w:p w:rsidR="00363CD8" w:rsidRDefault="00C41B1B" w:rsidP="00363CD8">
      <w:pPr>
        <w:ind w:firstLine="709"/>
        <w:jc w:val="both"/>
        <w:rPr>
          <w:szCs w:val="24"/>
        </w:rPr>
      </w:pPr>
      <w:r>
        <w:rPr>
          <w:szCs w:val="24"/>
        </w:rPr>
        <w:t xml:space="preserve">Мы с вами помним, что глава фирмы «Жардин, Матесон и Ко» Уильям Жардин отбыл в Англию. </w:t>
      </w:r>
      <w:r w:rsidR="00363CD8">
        <w:rPr>
          <w:szCs w:val="24"/>
        </w:rPr>
        <w:t xml:space="preserve">Первым же делом по прибытии в Англию Жардин добился аудиенции у Генри Джона Темпла, третьего виконта Пальмерстона, министра иностранных дел в кабинете премьер-министра Уильяма Лэмба, виконта Мельбурна. Чтобы слова Жардина имели больший вес, он подал Пальмерстону рекомендательное письмо Эллиота, которое гласило: </w:t>
      </w:r>
      <w:r w:rsidR="00363CD8" w:rsidRPr="00363CD8">
        <w:rPr>
          <w:i/>
          <w:szCs w:val="24"/>
        </w:rPr>
        <w:t>«Джентльмен, податель сего письма, уже несколько лет стоял во главе нашего коммерческого сообщества в Китае, он заслуженно вызвал уважение и благорасположение от иностранных купцов, ибо приобрел все это долгой и честной карьерой торговца и мецената»</w:t>
      </w:r>
      <w:r w:rsidR="00363CD8">
        <w:rPr>
          <w:szCs w:val="24"/>
        </w:rPr>
        <w:t xml:space="preserve">. </w:t>
      </w:r>
      <w:r w:rsidR="00333E68" w:rsidRPr="00333E68">
        <w:rPr>
          <w:color w:val="FF0000"/>
          <w:szCs w:val="24"/>
        </w:rPr>
        <w:t>(Рис. 1)</w:t>
      </w:r>
    </w:p>
    <w:p w:rsidR="00223F05" w:rsidRDefault="00223F05" w:rsidP="00363CD8">
      <w:pPr>
        <w:ind w:firstLine="709"/>
        <w:jc w:val="both"/>
        <w:rPr>
          <w:szCs w:val="24"/>
        </w:rPr>
      </w:pPr>
      <w:r>
        <w:rPr>
          <w:szCs w:val="24"/>
        </w:rPr>
        <w:t>Характеристика эта вызывает истерический смех. Уильям Жардин в 1803 году записался в качестве хирурга на один из кораблей Ост-Индской компании. Как унтер-офицеру, ему было выделено в торговом трюме место, эквивалентное размеру двух сундуков. И плавая из Англии в Индию и обратно, хирург-коммерсант приторговывал барахлишком. В сове</w:t>
      </w:r>
      <w:r w:rsidR="00E245D2">
        <w:rPr>
          <w:szCs w:val="24"/>
        </w:rPr>
        <w:t>т</w:t>
      </w:r>
      <w:r>
        <w:rPr>
          <w:szCs w:val="24"/>
        </w:rPr>
        <w:t>ское время его бы назвали фарцовщиком, но только 90-е дали самую точную оценку такому бизнесу – Жардин был обычным «</w:t>
      </w:r>
      <w:r w:rsidRPr="00E245D2">
        <w:rPr>
          <w:i/>
          <w:szCs w:val="24"/>
        </w:rPr>
        <w:t>челноком</w:t>
      </w:r>
      <w:r>
        <w:rPr>
          <w:szCs w:val="24"/>
        </w:rPr>
        <w:t>». Так бы и прозябал корабельный хирург на случайных заработках, но в 1827 году он встретился с капитаном корабля Александром Матесоном, с которым в конце</w:t>
      </w:r>
      <w:r w:rsidR="00E245D2">
        <w:rPr>
          <w:szCs w:val="24"/>
        </w:rPr>
        <w:t xml:space="preserve"> </w:t>
      </w:r>
      <w:r>
        <w:rPr>
          <w:szCs w:val="24"/>
        </w:rPr>
        <w:t>концов они организовали предприятие по продаже опиума в Китай. Однако, как мы помним, Ост-Индская компания официально не продавала запрещенный товар в Цинскую империю, поэтому Жардину пришлось уволиться из ОИК. Так появилась фирма «Жардин</w:t>
      </w:r>
      <w:r w:rsidR="001A13FB">
        <w:rPr>
          <w:szCs w:val="24"/>
        </w:rPr>
        <w:t>,</w:t>
      </w:r>
      <w:r w:rsidR="00584A1C">
        <w:rPr>
          <w:szCs w:val="24"/>
        </w:rPr>
        <w:t xml:space="preserve"> </w:t>
      </w:r>
      <w:r>
        <w:rPr>
          <w:szCs w:val="24"/>
        </w:rPr>
        <w:t>Матесон и Ко».</w:t>
      </w:r>
      <w:r w:rsidR="001A13FB">
        <w:rPr>
          <w:szCs w:val="24"/>
        </w:rPr>
        <w:t xml:space="preserve"> Парням удалось развернуться, поскольку по совету Матесона первая прибыль была вложена в приобретение чайных клиперов – грузоподъемных скоростных судов для перевозки чая.</w:t>
      </w:r>
    </w:p>
    <w:p w:rsidR="001A13FB" w:rsidRDefault="001A13FB" w:rsidP="00363CD8">
      <w:pPr>
        <w:ind w:firstLine="709"/>
        <w:jc w:val="both"/>
        <w:rPr>
          <w:szCs w:val="24"/>
        </w:rPr>
      </w:pPr>
      <w:r>
        <w:rPr>
          <w:szCs w:val="24"/>
        </w:rPr>
        <w:t xml:space="preserve">В 1836 году Жардин уже пытался склонить кабинет министров Англии к силовому решению «китайского вопроса», однако глава правительства, Артур Уэлсли, герцог Веллингтон, приказал тогда просто выставить его за дверь, так как </w:t>
      </w:r>
      <w:r w:rsidRPr="001A13FB">
        <w:rPr>
          <w:i/>
          <w:szCs w:val="24"/>
        </w:rPr>
        <w:t xml:space="preserve">«не хотел даже </w:t>
      </w:r>
      <w:r w:rsidRPr="001A13FB">
        <w:rPr>
          <w:i/>
          <w:szCs w:val="24"/>
        </w:rPr>
        <w:lastRenderedPageBreak/>
        <w:t>здороваться с торговцем отравой»</w:t>
      </w:r>
      <w:r>
        <w:rPr>
          <w:szCs w:val="24"/>
        </w:rPr>
        <w:t>.</w:t>
      </w:r>
      <w:r w:rsidR="0032754A">
        <w:rPr>
          <w:szCs w:val="24"/>
        </w:rPr>
        <w:t xml:space="preserve"> </w:t>
      </w:r>
      <w:r>
        <w:rPr>
          <w:szCs w:val="24"/>
        </w:rPr>
        <w:t>Как писал потом Жардин в своих воспоминаниях</w:t>
      </w:r>
      <w:r w:rsidR="00F36DD9">
        <w:rPr>
          <w:szCs w:val="24"/>
        </w:rPr>
        <w:t>,</w:t>
      </w:r>
      <w:r>
        <w:rPr>
          <w:szCs w:val="24"/>
        </w:rPr>
        <w:t xml:space="preserve"> </w:t>
      </w:r>
      <w:r w:rsidRPr="001A13FB">
        <w:rPr>
          <w:i/>
          <w:szCs w:val="24"/>
        </w:rPr>
        <w:t>«я был горько оскорблен этим высокомерным и глупым человеком, однако все же не терял надежды»</w:t>
      </w:r>
      <w:r>
        <w:rPr>
          <w:szCs w:val="24"/>
        </w:rPr>
        <w:t xml:space="preserve">. </w:t>
      </w:r>
    </w:p>
    <w:p w:rsidR="001A13FB" w:rsidRDefault="001A13FB" w:rsidP="00363CD8">
      <w:pPr>
        <w:ind w:firstLine="709"/>
        <w:jc w:val="both"/>
        <w:rPr>
          <w:szCs w:val="24"/>
        </w:rPr>
      </w:pPr>
      <w:r>
        <w:rPr>
          <w:szCs w:val="24"/>
        </w:rPr>
        <w:t xml:space="preserve">Купец вернулся в Китай и продолжал там свое дело до 1838 года и событий, которые мы описали в прошлой части. </w:t>
      </w:r>
      <w:r w:rsidR="00E245D2">
        <w:rPr>
          <w:szCs w:val="24"/>
        </w:rPr>
        <w:t xml:space="preserve">Перед отъездом </w:t>
      </w:r>
      <w:r w:rsidR="00584A1C">
        <w:rPr>
          <w:szCs w:val="24"/>
        </w:rPr>
        <w:t xml:space="preserve">в Англию </w:t>
      </w:r>
      <w:r w:rsidR="00E245D2">
        <w:rPr>
          <w:szCs w:val="24"/>
        </w:rPr>
        <w:t xml:space="preserve">компаньон Жардина Джеймс Матисон говорил ему: </w:t>
      </w:r>
      <w:r w:rsidR="00E245D2" w:rsidRPr="00E245D2">
        <w:rPr>
          <w:i/>
          <w:szCs w:val="24"/>
        </w:rPr>
        <w:t>«</w:t>
      </w:r>
      <w:r w:rsidR="00F36DD9">
        <w:rPr>
          <w:i/>
          <w:szCs w:val="24"/>
        </w:rPr>
        <w:t>Н</w:t>
      </w:r>
      <w:r w:rsidR="00F36DD9" w:rsidRPr="00E245D2">
        <w:rPr>
          <w:i/>
          <w:szCs w:val="24"/>
        </w:rPr>
        <w:t xml:space="preserve">ам </w:t>
      </w:r>
      <w:r w:rsidR="00E245D2" w:rsidRPr="00E245D2">
        <w:rPr>
          <w:i/>
          <w:szCs w:val="24"/>
        </w:rPr>
        <w:t>нужен Гонконг. Чем больше будут китайцы запрещать бизнес в Кантоне, тем больше будут наши продажи в Гонконге. Гонконг</w:t>
      </w:r>
      <w:r w:rsidR="00F36DD9">
        <w:rPr>
          <w:i/>
          <w:szCs w:val="24"/>
        </w:rPr>
        <w:t xml:space="preserve"> </w:t>
      </w:r>
      <w:r w:rsidR="00F36DD9">
        <w:rPr>
          <w:szCs w:val="24"/>
        </w:rPr>
        <w:t>–</w:t>
      </w:r>
      <w:r w:rsidR="00E245D2" w:rsidRPr="00E245D2">
        <w:rPr>
          <w:i/>
          <w:szCs w:val="24"/>
        </w:rPr>
        <w:t xml:space="preserve"> одна из самых лучших гаваней в мире»</w:t>
      </w:r>
      <w:r w:rsidR="00E245D2">
        <w:rPr>
          <w:szCs w:val="24"/>
        </w:rPr>
        <w:t>.</w:t>
      </w:r>
    </w:p>
    <w:p w:rsidR="00E245D2" w:rsidRDefault="00E245D2" w:rsidP="00363CD8">
      <w:pPr>
        <w:ind w:firstLine="709"/>
        <w:jc w:val="both"/>
        <w:rPr>
          <w:szCs w:val="24"/>
        </w:rPr>
      </w:pPr>
      <w:r>
        <w:rPr>
          <w:szCs w:val="24"/>
        </w:rPr>
        <w:t xml:space="preserve">Кстати, фирма «Жардин, Матесон и Ко» дожила до нашего времени, она переформировалась в холдинг, который владеет большой сетью отелей в странах Юго-Восточной Азии (прежде всего в Гонконге), </w:t>
      </w:r>
      <w:r w:rsidR="00A51C6C">
        <w:rPr>
          <w:szCs w:val="24"/>
        </w:rPr>
        <w:t>терминалами в аэропорту</w:t>
      </w:r>
      <w:r>
        <w:rPr>
          <w:szCs w:val="24"/>
        </w:rPr>
        <w:t xml:space="preserve"> Гонконга и частью акций «Кэт</w:t>
      </w:r>
      <w:r w:rsidR="00A51C6C">
        <w:rPr>
          <w:szCs w:val="24"/>
        </w:rPr>
        <w:t>зей Пасифик</w:t>
      </w:r>
      <w:r>
        <w:rPr>
          <w:szCs w:val="24"/>
        </w:rPr>
        <w:t>»</w:t>
      </w:r>
      <w:r w:rsidR="00A51C6C">
        <w:rPr>
          <w:szCs w:val="24"/>
        </w:rPr>
        <w:t xml:space="preserve">, занимающейся воздушными грузоперевозками. В общем, деньги от опиума пошли в рост. Однако давайте вернемся к нашему повествованию. </w:t>
      </w:r>
    </w:p>
    <w:p w:rsidR="00363CD8" w:rsidRDefault="00E245D2" w:rsidP="00363CD8">
      <w:pPr>
        <w:ind w:firstLine="709"/>
        <w:jc w:val="both"/>
        <w:rPr>
          <w:szCs w:val="24"/>
        </w:rPr>
      </w:pPr>
      <w:r>
        <w:rPr>
          <w:szCs w:val="24"/>
        </w:rPr>
        <w:t xml:space="preserve">Как мы уже говорили, </w:t>
      </w:r>
      <w:r w:rsidR="00223F05">
        <w:rPr>
          <w:szCs w:val="24"/>
        </w:rPr>
        <w:t xml:space="preserve">Пальмерстон выслушал </w:t>
      </w:r>
      <w:r w:rsidR="00223F05" w:rsidRPr="000D3ECA">
        <w:rPr>
          <w:i/>
          <w:szCs w:val="24"/>
        </w:rPr>
        <w:t>«уважаемого джентльмена»</w:t>
      </w:r>
      <w:r w:rsidR="00223F05">
        <w:rPr>
          <w:szCs w:val="24"/>
        </w:rPr>
        <w:t xml:space="preserve">, но сколь бы он </w:t>
      </w:r>
      <w:r w:rsidR="00F36DD9">
        <w:rPr>
          <w:szCs w:val="24"/>
        </w:rPr>
        <w:t xml:space="preserve">ни </w:t>
      </w:r>
      <w:r w:rsidR="00223F05">
        <w:rPr>
          <w:szCs w:val="24"/>
        </w:rPr>
        <w:t>хотел послать войска в Китай</w:t>
      </w:r>
      <w:r w:rsidR="00F36DD9">
        <w:rPr>
          <w:szCs w:val="24"/>
        </w:rPr>
        <w:t xml:space="preserve">, </w:t>
      </w:r>
      <w:r w:rsidR="00223F05">
        <w:rPr>
          <w:szCs w:val="24"/>
        </w:rPr>
        <w:t xml:space="preserve">нужно было получить одобрение парламента. </w:t>
      </w:r>
    </w:p>
    <w:p w:rsidR="00C41B1B" w:rsidRDefault="001906B0" w:rsidP="00674233">
      <w:pPr>
        <w:ind w:firstLine="709"/>
        <w:jc w:val="both"/>
        <w:rPr>
          <w:szCs w:val="24"/>
        </w:rPr>
      </w:pPr>
      <w:r>
        <w:rPr>
          <w:szCs w:val="24"/>
        </w:rPr>
        <w:t>Тут следует сделать одно отступление. В 1838 году в Англии была организована Лига против хлебных законов, которая требовала отменить пошлины на ввозимое зерно (что удешевило бы и зерно, производимое внутри страны</w:t>
      </w:r>
      <w:r w:rsidR="00F36DD9">
        <w:rPr>
          <w:szCs w:val="24"/>
        </w:rPr>
        <w:t>,</w:t>
      </w:r>
      <w:r>
        <w:rPr>
          <w:szCs w:val="24"/>
        </w:rPr>
        <w:t xml:space="preserve"> к ярости местных хлебных магнатов). Споры в </w:t>
      </w:r>
      <w:r w:rsidR="00F36DD9">
        <w:rPr>
          <w:szCs w:val="24"/>
        </w:rPr>
        <w:t xml:space="preserve">парламенте </w:t>
      </w:r>
      <w:r>
        <w:rPr>
          <w:szCs w:val="24"/>
        </w:rPr>
        <w:t>между сторонниками «свободной торговли» и «протекционизма» были очень жаркими, противостояние – жестоким, и вот в этот шабаш во</w:t>
      </w:r>
      <w:r w:rsidR="00D33B1D">
        <w:rPr>
          <w:szCs w:val="24"/>
        </w:rPr>
        <w:t xml:space="preserve">рвался Жардин, которого Пальмерстон отрекомендовал </w:t>
      </w:r>
      <w:r w:rsidR="00F36DD9">
        <w:rPr>
          <w:szCs w:val="24"/>
        </w:rPr>
        <w:t>палате общин</w:t>
      </w:r>
      <w:r w:rsidR="00D33B1D">
        <w:rPr>
          <w:szCs w:val="24"/>
        </w:rPr>
        <w:t xml:space="preserve"> как </w:t>
      </w:r>
      <w:r w:rsidR="00D33B1D" w:rsidRPr="00D33B1D">
        <w:rPr>
          <w:i/>
          <w:szCs w:val="24"/>
        </w:rPr>
        <w:t>«обычного купца, такого же</w:t>
      </w:r>
      <w:r w:rsidR="000D3ECA">
        <w:rPr>
          <w:i/>
          <w:szCs w:val="24"/>
        </w:rPr>
        <w:t>,</w:t>
      </w:r>
      <w:r w:rsidR="00D33B1D" w:rsidRPr="00D33B1D">
        <w:rPr>
          <w:i/>
          <w:szCs w:val="24"/>
        </w:rPr>
        <w:t xml:space="preserve"> как и вы, пострадавшего от действий китайской тирании»</w:t>
      </w:r>
      <w:r w:rsidR="00D33B1D">
        <w:rPr>
          <w:szCs w:val="24"/>
        </w:rPr>
        <w:t>.</w:t>
      </w:r>
    </w:p>
    <w:p w:rsidR="00D33B1D" w:rsidRDefault="00D33B1D" w:rsidP="00674233">
      <w:pPr>
        <w:ind w:firstLine="709"/>
        <w:jc w:val="both"/>
        <w:rPr>
          <w:szCs w:val="24"/>
        </w:rPr>
      </w:pPr>
      <w:r>
        <w:rPr>
          <w:szCs w:val="24"/>
        </w:rPr>
        <w:t xml:space="preserve">Жардин, выступая в </w:t>
      </w:r>
      <w:r w:rsidR="00F36DD9">
        <w:rPr>
          <w:szCs w:val="24"/>
        </w:rPr>
        <w:t>парламенте</w:t>
      </w:r>
      <w:r>
        <w:rPr>
          <w:szCs w:val="24"/>
        </w:rPr>
        <w:t xml:space="preserve">, напирал на две вещи: Китай надо принудить к свободной торговле (эти слова вызвали вал восторга у сторонников «Лиги») и наказать за оскорбления, нанесенные британским гражданам. Он также зачитал письмо от опиумоторговцев Юго-Восточной Азии, которые рассказывали про свое бедственное положение в связи с </w:t>
      </w:r>
      <w:r w:rsidRPr="00D33B1D">
        <w:rPr>
          <w:i/>
          <w:szCs w:val="24"/>
        </w:rPr>
        <w:t xml:space="preserve">«грабительскими </w:t>
      </w:r>
      <w:r>
        <w:rPr>
          <w:i/>
          <w:szCs w:val="24"/>
        </w:rPr>
        <w:t>действиями</w:t>
      </w:r>
      <w:r w:rsidRPr="00D33B1D">
        <w:rPr>
          <w:i/>
          <w:szCs w:val="24"/>
        </w:rPr>
        <w:t xml:space="preserve"> Ли Цзэнсюя»</w:t>
      </w:r>
      <w:r>
        <w:rPr>
          <w:szCs w:val="24"/>
        </w:rPr>
        <w:t xml:space="preserve"> и которое заканчивалось</w:t>
      </w:r>
      <w:r w:rsidR="00F36DD9">
        <w:rPr>
          <w:szCs w:val="24"/>
        </w:rPr>
        <w:t xml:space="preserve"> такими</w:t>
      </w:r>
      <w:r>
        <w:rPr>
          <w:szCs w:val="24"/>
        </w:rPr>
        <w:t xml:space="preserve"> словами: </w:t>
      </w:r>
      <w:r w:rsidRPr="00D33B1D">
        <w:rPr>
          <w:i/>
          <w:szCs w:val="24"/>
        </w:rPr>
        <w:t>«если меры правительства будут проводиться с твердостью и энергией, торговля с Китаем станет безопасной для жизни и собственности британцев, и в этом британская нация получит зримое преимущество над другими»</w:t>
      </w:r>
      <w:r>
        <w:rPr>
          <w:szCs w:val="24"/>
        </w:rPr>
        <w:t xml:space="preserve">. </w:t>
      </w:r>
      <w:r w:rsidR="00333E68" w:rsidRPr="00333E68">
        <w:rPr>
          <w:color w:val="FF0000"/>
          <w:szCs w:val="24"/>
        </w:rPr>
        <w:t>(Рис. 2)</w:t>
      </w:r>
    </w:p>
    <w:p w:rsidR="00D33B1D" w:rsidRDefault="00D33B1D" w:rsidP="00674233">
      <w:pPr>
        <w:ind w:firstLine="709"/>
        <w:jc w:val="both"/>
        <w:rPr>
          <w:szCs w:val="24"/>
        </w:rPr>
      </w:pPr>
      <w:r>
        <w:rPr>
          <w:szCs w:val="24"/>
        </w:rPr>
        <w:t xml:space="preserve">После напряженного голосования сторонники начала военных действий с Китаем победили 271 голосом против 262. </w:t>
      </w:r>
      <w:r w:rsidR="00B62E15">
        <w:rPr>
          <w:szCs w:val="24"/>
        </w:rPr>
        <w:t>Самое смешное в другом – войну с Китаем по доверенности правительства должна была вести… ОИК, которая вообще войны не хотела и к причине конфликта имела косвенное отношение (как мы помним, она была производителем опиума, но не основным экспортером).</w:t>
      </w:r>
    </w:p>
    <w:p w:rsidR="00322C69" w:rsidRDefault="00322C69" w:rsidP="002C6E17">
      <w:pPr>
        <w:ind w:firstLine="709"/>
        <w:jc w:val="both"/>
        <w:rPr>
          <w:szCs w:val="24"/>
        </w:rPr>
      </w:pPr>
      <w:r>
        <w:rPr>
          <w:szCs w:val="24"/>
        </w:rPr>
        <w:t>Были ли правы англичане? Нет</w:t>
      </w:r>
      <w:r w:rsidR="00F36DD9">
        <w:rPr>
          <w:szCs w:val="24"/>
        </w:rPr>
        <w:t>,</w:t>
      </w:r>
      <w:r>
        <w:rPr>
          <w:szCs w:val="24"/>
        </w:rPr>
        <w:t xml:space="preserve"> понятно, что в политике моральными принципами не руководствуются. Однако лучше всех на этот </w:t>
      </w:r>
      <w:r w:rsidR="002C6E17">
        <w:rPr>
          <w:szCs w:val="24"/>
        </w:rPr>
        <w:t xml:space="preserve">вопрос </w:t>
      </w:r>
      <w:r>
        <w:rPr>
          <w:szCs w:val="24"/>
        </w:rPr>
        <w:t xml:space="preserve">нравственности ответил корреспондент в Китае Сэмьюэл Уоррен: </w:t>
      </w:r>
      <w:r w:rsidRPr="002C6E17">
        <w:rPr>
          <w:i/>
          <w:szCs w:val="24"/>
        </w:rPr>
        <w:t xml:space="preserve">«Контрабанда является распространенным явлением в нашем мире. Например </w:t>
      </w:r>
      <w:r w:rsidR="00F36DD9">
        <w:rPr>
          <w:rFonts w:cs="Times New Roman"/>
          <w:i/>
          <w:szCs w:val="24"/>
        </w:rPr>
        <w:t>„</w:t>
      </w:r>
      <w:r w:rsidRPr="002C6E17">
        <w:rPr>
          <w:i/>
          <w:szCs w:val="24"/>
        </w:rPr>
        <w:t>Экзамин</w:t>
      </w:r>
      <w:r w:rsidR="002C6E17" w:rsidRPr="002C6E17">
        <w:rPr>
          <w:i/>
          <w:szCs w:val="24"/>
        </w:rPr>
        <w:t>э</w:t>
      </w:r>
      <w:r w:rsidRPr="002C6E17">
        <w:rPr>
          <w:i/>
          <w:szCs w:val="24"/>
        </w:rPr>
        <w:t>р</w:t>
      </w:r>
      <w:r w:rsidR="00F36DD9">
        <w:rPr>
          <w:rFonts w:cs="Times New Roman"/>
          <w:i/>
          <w:szCs w:val="24"/>
        </w:rPr>
        <w:t>“</w:t>
      </w:r>
      <w:r w:rsidRPr="002C6E17">
        <w:rPr>
          <w:i/>
          <w:szCs w:val="24"/>
        </w:rPr>
        <w:t xml:space="preserve"> недавно (17 ноября 1839 года) </w:t>
      </w:r>
      <w:r w:rsidR="002C6E17" w:rsidRPr="002C6E17">
        <w:rPr>
          <w:i/>
          <w:szCs w:val="24"/>
        </w:rPr>
        <w:t xml:space="preserve">отметил, что около половины британских товаров, проданных в Испанию, были ввезены в эту страну контрабандно. Во </w:t>
      </w:r>
      <w:r w:rsidR="00F36DD9">
        <w:rPr>
          <w:i/>
          <w:szCs w:val="24"/>
        </w:rPr>
        <w:t>в</w:t>
      </w:r>
      <w:r w:rsidR="00F36DD9" w:rsidRPr="002C6E17">
        <w:rPr>
          <w:i/>
          <w:szCs w:val="24"/>
        </w:rPr>
        <w:t xml:space="preserve">ремя </w:t>
      </w:r>
      <w:r w:rsidR="002C6E17" w:rsidRPr="002C6E17">
        <w:rPr>
          <w:i/>
          <w:szCs w:val="24"/>
        </w:rPr>
        <w:t>Наполеоновских войн британские торговцы в обход законов ввозили товары на территорию Европы через Гамбург. Несколько веков вся наша торговля с испанскими колониями Южной Америки была торговлей контрабандной. Вся эта деятельность процветала при попустительстве сотрудников таможни. Ни одна из стран, с которыми мы торговали контра</w:t>
      </w:r>
      <w:r w:rsidR="002C6E17">
        <w:rPr>
          <w:i/>
          <w:szCs w:val="24"/>
        </w:rPr>
        <w:t>банд</w:t>
      </w:r>
      <w:r w:rsidR="002C6E17" w:rsidRPr="002C6E17">
        <w:rPr>
          <w:i/>
          <w:szCs w:val="24"/>
        </w:rPr>
        <w:t>ой, не арестовала ни нашего посла, ни наших купцов. Торговля опиумом в Китае развивается с конца прошлого века. Никто не думал, что это незаконно в течение 43 лет, за исключением самих китайцев. Но по нашей логике</w:t>
      </w:r>
      <w:r w:rsidR="00584A1C">
        <w:rPr>
          <w:i/>
          <w:szCs w:val="24"/>
        </w:rPr>
        <w:t xml:space="preserve"> </w:t>
      </w:r>
      <w:r w:rsidR="002C6E17" w:rsidRPr="002C6E17">
        <w:rPr>
          <w:i/>
          <w:szCs w:val="24"/>
        </w:rPr>
        <w:t>китайцы</w:t>
      </w:r>
      <w:r w:rsidR="00584A1C" w:rsidRPr="002C6E17">
        <w:rPr>
          <w:i/>
          <w:szCs w:val="24"/>
        </w:rPr>
        <w:t xml:space="preserve">, как и испанцы, </w:t>
      </w:r>
      <w:r w:rsidR="002C6E17" w:rsidRPr="002C6E17">
        <w:rPr>
          <w:i/>
          <w:szCs w:val="24"/>
        </w:rPr>
        <w:t xml:space="preserve">должны винить в этом только себя, ибо не могут заставить своих чиновников и подданных исполнять свои </w:t>
      </w:r>
      <w:r w:rsidR="00584A1C">
        <w:rPr>
          <w:i/>
          <w:szCs w:val="24"/>
        </w:rPr>
        <w:t xml:space="preserve">же </w:t>
      </w:r>
      <w:r w:rsidR="002C6E17" w:rsidRPr="002C6E17">
        <w:rPr>
          <w:i/>
          <w:szCs w:val="24"/>
        </w:rPr>
        <w:t>законы</w:t>
      </w:r>
      <w:r w:rsidRPr="002C6E17">
        <w:rPr>
          <w:i/>
          <w:szCs w:val="24"/>
        </w:rPr>
        <w:t>»</w:t>
      </w:r>
      <w:r w:rsidR="002C6E17">
        <w:rPr>
          <w:szCs w:val="24"/>
        </w:rPr>
        <w:t>.</w:t>
      </w:r>
    </w:p>
    <w:p w:rsidR="00AF0941" w:rsidRDefault="00AF0941" w:rsidP="007C435F">
      <w:pPr>
        <w:pStyle w:val="a3"/>
        <w:ind w:firstLine="709"/>
        <w:jc w:val="both"/>
        <w:rPr>
          <w:rFonts w:ascii="Times New Roman" w:hAnsi="Times New Roman" w:cs="Times New Roman"/>
          <w:sz w:val="24"/>
          <w:szCs w:val="24"/>
        </w:rPr>
      </w:pPr>
      <w:r w:rsidRPr="007C435F">
        <w:rPr>
          <w:rFonts w:ascii="Times New Roman" w:hAnsi="Times New Roman" w:cs="Times New Roman"/>
          <w:sz w:val="24"/>
          <w:szCs w:val="24"/>
        </w:rPr>
        <w:t xml:space="preserve">В состав соединения Роял </w:t>
      </w:r>
      <w:r w:rsidR="00A958B3">
        <w:rPr>
          <w:rFonts w:ascii="Times New Roman" w:hAnsi="Times New Roman" w:cs="Times New Roman"/>
          <w:sz w:val="24"/>
          <w:szCs w:val="24"/>
        </w:rPr>
        <w:t>Н</w:t>
      </w:r>
      <w:r w:rsidRPr="007C435F">
        <w:rPr>
          <w:rFonts w:ascii="Times New Roman" w:hAnsi="Times New Roman" w:cs="Times New Roman"/>
          <w:sz w:val="24"/>
          <w:szCs w:val="24"/>
        </w:rPr>
        <w:t>еви, отправленного к берегам Китая</w:t>
      </w:r>
      <w:r w:rsidR="00F36DD9">
        <w:rPr>
          <w:rFonts w:ascii="Times New Roman" w:hAnsi="Times New Roman" w:cs="Times New Roman"/>
          <w:sz w:val="24"/>
          <w:szCs w:val="24"/>
        </w:rPr>
        <w:t>,</w:t>
      </w:r>
      <w:r w:rsidRPr="007C435F">
        <w:rPr>
          <w:rFonts w:ascii="Times New Roman" w:hAnsi="Times New Roman" w:cs="Times New Roman"/>
          <w:sz w:val="24"/>
          <w:szCs w:val="24"/>
        </w:rPr>
        <w:t xml:space="preserve"> вошли линкоры: 72-пушечные «Бленхейм», «Корнулоллис», «Мелвилл», «Уэлсли», 74-пушечный «Бель-Иль» (переделан в войсковой транспорт, вооружен 20 пушками «эн флюйт»), фрегаты: 42-</w:t>
      </w:r>
      <w:r w:rsidRPr="007C435F">
        <w:rPr>
          <w:rFonts w:ascii="Times New Roman" w:hAnsi="Times New Roman" w:cs="Times New Roman"/>
          <w:sz w:val="24"/>
          <w:szCs w:val="24"/>
        </w:rPr>
        <w:lastRenderedPageBreak/>
        <w:t xml:space="preserve">пушечный «Блонд», </w:t>
      </w:r>
      <w:r w:rsidR="00572D55" w:rsidRPr="007C435F">
        <w:rPr>
          <w:rFonts w:ascii="Times New Roman" w:hAnsi="Times New Roman" w:cs="Times New Roman"/>
          <w:sz w:val="24"/>
          <w:szCs w:val="24"/>
        </w:rPr>
        <w:t xml:space="preserve">36-пушечный «Кэмбриан», 44-пушечный «Дроид» и 42-пушечный «Апполо» (использовался для перевозки войск, вооружен «эн флюйт»). Всего эскадра состояла из 16 военных кораблей, 4 пароходов, 28 транспортов и </w:t>
      </w:r>
      <w:r w:rsidR="000D3ECA" w:rsidRPr="007C435F">
        <w:rPr>
          <w:rFonts w:ascii="Times New Roman" w:hAnsi="Times New Roman" w:cs="Times New Roman"/>
          <w:sz w:val="24"/>
          <w:szCs w:val="24"/>
        </w:rPr>
        <w:t>4000</w:t>
      </w:r>
      <w:r w:rsidR="00572D55" w:rsidRPr="007C435F">
        <w:rPr>
          <w:rFonts w:ascii="Times New Roman" w:hAnsi="Times New Roman" w:cs="Times New Roman"/>
          <w:sz w:val="24"/>
          <w:szCs w:val="24"/>
        </w:rPr>
        <w:t xml:space="preserve"> войск</w:t>
      </w:r>
      <w:r w:rsidR="00F36DD9">
        <w:rPr>
          <w:rFonts w:ascii="Times New Roman" w:hAnsi="Times New Roman" w:cs="Times New Roman"/>
          <w:sz w:val="24"/>
          <w:szCs w:val="24"/>
        </w:rPr>
        <w:t>а</w:t>
      </w:r>
      <w:r w:rsidR="00572D55" w:rsidRPr="007C435F">
        <w:rPr>
          <w:rFonts w:ascii="Times New Roman" w:hAnsi="Times New Roman" w:cs="Times New Roman"/>
          <w:sz w:val="24"/>
          <w:szCs w:val="24"/>
        </w:rPr>
        <w:t xml:space="preserve">. Командовал соединением вице-адмирал Джордж Эллиот, кузен Чарльза Эллиота. ОИК выделила 13 транспортов, </w:t>
      </w:r>
      <w:r w:rsidR="000D3ECA" w:rsidRPr="007C435F">
        <w:rPr>
          <w:rFonts w:ascii="Times New Roman" w:hAnsi="Times New Roman" w:cs="Times New Roman"/>
          <w:sz w:val="24"/>
          <w:szCs w:val="24"/>
        </w:rPr>
        <w:t>сипаями (1080 штыков) командовал лорд Окленд, морскими пехотинцами и солдатами</w:t>
      </w:r>
      <w:r w:rsidR="0032754A">
        <w:rPr>
          <w:rFonts w:ascii="Times New Roman" w:hAnsi="Times New Roman" w:cs="Times New Roman"/>
          <w:sz w:val="24"/>
          <w:szCs w:val="24"/>
        </w:rPr>
        <w:t xml:space="preserve"> </w:t>
      </w:r>
      <w:r w:rsidR="000D3ECA" w:rsidRPr="007C435F">
        <w:rPr>
          <w:rFonts w:ascii="Times New Roman" w:hAnsi="Times New Roman" w:cs="Times New Roman"/>
          <w:sz w:val="24"/>
          <w:szCs w:val="24"/>
        </w:rPr>
        <w:t xml:space="preserve">(3014 штыков) </w:t>
      </w:r>
      <w:r w:rsidR="00F36DD9">
        <w:rPr>
          <w:szCs w:val="24"/>
        </w:rPr>
        <w:t xml:space="preserve">– </w:t>
      </w:r>
      <w:r w:rsidR="000D3ECA" w:rsidRPr="007C435F">
        <w:rPr>
          <w:rFonts w:ascii="Times New Roman" w:hAnsi="Times New Roman" w:cs="Times New Roman"/>
          <w:sz w:val="24"/>
          <w:szCs w:val="24"/>
        </w:rPr>
        <w:t xml:space="preserve">коммодор Гордон Бремер. </w:t>
      </w:r>
    </w:p>
    <w:p w:rsidR="0090397C" w:rsidRDefault="007C435F" w:rsidP="007C435F">
      <w:pPr>
        <w:pStyle w:val="a3"/>
        <w:ind w:firstLine="709"/>
        <w:jc w:val="both"/>
        <w:rPr>
          <w:rFonts w:ascii="Times New Roman" w:hAnsi="Times New Roman" w:cs="Times New Roman"/>
          <w:sz w:val="24"/>
          <w:szCs w:val="24"/>
        </w:rPr>
      </w:pPr>
      <w:r>
        <w:rPr>
          <w:rFonts w:ascii="Times New Roman" w:hAnsi="Times New Roman" w:cs="Times New Roman"/>
          <w:sz w:val="24"/>
          <w:szCs w:val="24"/>
        </w:rPr>
        <w:t>Что могли китайцы противопос</w:t>
      </w:r>
      <w:r w:rsidR="00937EC2">
        <w:rPr>
          <w:rFonts w:ascii="Times New Roman" w:hAnsi="Times New Roman" w:cs="Times New Roman"/>
          <w:sz w:val="24"/>
          <w:szCs w:val="24"/>
        </w:rPr>
        <w:t>тавить англичанам?</w:t>
      </w:r>
      <w:r w:rsidR="0032754A">
        <w:rPr>
          <w:rFonts w:ascii="Times New Roman" w:hAnsi="Times New Roman" w:cs="Times New Roman"/>
          <w:sz w:val="24"/>
          <w:szCs w:val="24"/>
        </w:rPr>
        <w:t xml:space="preserve"> </w:t>
      </w:r>
      <w:r w:rsidR="00937EC2">
        <w:rPr>
          <w:rFonts w:ascii="Times New Roman" w:hAnsi="Times New Roman" w:cs="Times New Roman"/>
          <w:sz w:val="24"/>
          <w:szCs w:val="24"/>
        </w:rPr>
        <w:t>Всего войск</w:t>
      </w:r>
      <w:r>
        <w:rPr>
          <w:rFonts w:ascii="Times New Roman" w:hAnsi="Times New Roman" w:cs="Times New Roman"/>
          <w:sz w:val="24"/>
          <w:szCs w:val="24"/>
        </w:rPr>
        <w:t xml:space="preserve"> в провинции Гуанчжоу </w:t>
      </w:r>
      <w:r w:rsidR="00937EC2">
        <w:rPr>
          <w:rFonts w:ascii="Times New Roman" w:hAnsi="Times New Roman" w:cs="Times New Roman"/>
          <w:sz w:val="24"/>
          <w:szCs w:val="24"/>
        </w:rPr>
        <w:t>насчитывалось</w:t>
      </w:r>
      <w:r>
        <w:rPr>
          <w:rFonts w:ascii="Times New Roman" w:hAnsi="Times New Roman" w:cs="Times New Roman"/>
          <w:sz w:val="24"/>
          <w:szCs w:val="24"/>
        </w:rPr>
        <w:t xml:space="preserve"> 10 тысяч человек, и еще 14 тысяч составляло ополчение. </w:t>
      </w:r>
      <w:r w:rsidR="0090397C">
        <w:rPr>
          <w:rFonts w:ascii="Times New Roman" w:hAnsi="Times New Roman" w:cs="Times New Roman"/>
          <w:sz w:val="24"/>
          <w:szCs w:val="24"/>
        </w:rPr>
        <w:t>Маньчжурские</w:t>
      </w:r>
      <w:r>
        <w:rPr>
          <w:rFonts w:ascii="Times New Roman" w:hAnsi="Times New Roman" w:cs="Times New Roman"/>
          <w:sz w:val="24"/>
          <w:szCs w:val="24"/>
        </w:rPr>
        <w:t xml:space="preserve"> войска имели 3000 кавалерии и 7000 пехоты, ополчение – исключительно пехота, вооруженная косами, пиками, </w:t>
      </w:r>
      <w:r w:rsidR="0090397C">
        <w:rPr>
          <w:rFonts w:ascii="Times New Roman" w:hAnsi="Times New Roman" w:cs="Times New Roman"/>
          <w:sz w:val="24"/>
          <w:szCs w:val="24"/>
        </w:rPr>
        <w:t>саблями</w:t>
      </w:r>
      <w:r>
        <w:rPr>
          <w:rFonts w:ascii="Times New Roman" w:hAnsi="Times New Roman" w:cs="Times New Roman"/>
          <w:sz w:val="24"/>
          <w:szCs w:val="24"/>
        </w:rPr>
        <w:t xml:space="preserve">, </w:t>
      </w:r>
      <w:r w:rsidR="0090397C">
        <w:rPr>
          <w:rFonts w:ascii="Times New Roman" w:hAnsi="Times New Roman" w:cs="Times New Roman"/>
          <w:sz w:val="24"/>
          <w:szCs w:val="24"/>
        </w:rPr>
        <w:t xml:space="preserve">арбалетами, луками </w:t>
      </w:r>
      <w:r>
        <w:rPr>
          <w:rFonts w:ascii="Times New Roman" w:hAnsi="Times New Roman" w:cs="Times New Roman"/>
          <w:sz w:val="24"/>
          <w:szCs w:val="24"/>
        </w:rPr>
        <w:t xml:space="preserve">и не имевшая огнестрельного оружия. </w:t>
      </w:r>
      <w:r w:rsidR="0090397C" w:rsidRPr="0090397C">
        <w:rPr>
          <w:rFonts w:ascii="Times New Roman" w:hAnsi="Times New Roman" w:cs="Times New Roman"/>
          <w:sz w:val="24"/>
          <w:szCs w:val="24"/>
        </w:rPr>
        <w:t>Артиллерия состояла из пушек самых разнообразных калибров, без всяких приспособлений для прицеливания. Стрельба из орудий разрывными снарядами была вовсе неизвестна китайцам, хотя в некоторых укреплениях англичане нашли гаубицы, предназначавшиеся для стрельбы пустотелыми снарядами. О тактической подготовке китайских войск не может быть и речи, во все время войны ни разу не было замечено, чтобы они двигались стройно. Укрепления китайцы строили</w:t>
      </w:r>
      <w:r w:rsidR="00937EC2">
        <w:rPr>
          <w:rFonts w:ascii="Times New Roman" w:hAnsi="Times New Roman" w:cs="Times New Roman"/>
          <w:sz w:val="24"/>
          <w:szCs w:val="24"/>
        </w:rPr>
        <w:t>,</w:t>
      </w:r>
      <w:r w:rsidR="0090397C" w:rsidRPr="0090397C">
        <w:rPr>
          <w:rFonts w:ascii="Times New Roman" w:hAnsi="Times New Roman" w:cs="Times New Roman"/>
          <w:sz w:val="24"/>
          <w:szCs w:val="24"/>
        </w:rPr>
        <w:t xml:space="preserve"> не придерживаясь никаких фортификационных правил. Стены укреплений были огромной толщины, но основания весьма непрочны. </w:t>
      </w:r>
      <w:r w:rsidR="00333E68" w:rsidRPr="00333E68">
        <w:rPr>
          <w:rFonts w:ascii="Times New Roman" w:hAnsi="Times New Roman" w:cs="Times New Roman"/>
          <w:color w:val="FF0000"/>
          <w:sz w:val="24"/>
          <w:szCs w:val="24"/>
        </w:rPr>
        <w:t>(Рис. 3)</w:t>
      </w:r>
    </w:p>
    <w:p w:rsidR="007C435F" w:rsidRPr="007C435F" w:rsidRDefault="007C435F" w:rsidP="007C435F">
      <w:pPr>
        <w:pStyle w:val="a3"/>
        <w:ind w:firstLine="709"/>
        <w:jc w:val="both"/>
        <w:rPr>
          <w:rFonts w:ascii="Times New Roman" w:hAnsi="Times New Roman" w:cs="Times New Roman"/>
          <w:i/>
          <w:sz w:val="24"/>
          <w:szCs w:val="24"/>
        </w:rPr>
      </w:pPr>
      <w:r w:rsidRPr="007C435F">
        <w:rPr>
          <w:rFonts w:ascii="Times New Roman" w:hAnsi="Times New Roman" w:cs="Times New Roman"/>
          <w:sz w:val="24"/>
          <w:szCs w:val="24"/>
        </w:rPr>
        <w:t xml:space="preserve">30 мая 1840 года эскадра покинула Сингапур и бросила якорь в устье Жемчужной реки у острова Чусан 3 июля. Из книги Тизенгаузена и Бутакова «Опиумные войны. Обзор войн европейцев против Китая в 1840–1842, 1856–1858, 1859 и 1860 годах»: </w:t>
      </w:r>
      <w:r w:rsidRPr="007C435F">
        <w:rPr>
          <w:rFonts w:ascii="Times New Roman" w:hAnsi="Times New Roman" w:cs="Times New Roman"/>
          <w:i/>
          <w:sz w:val="24"/>
          <w:szCs w:val="24"/>
        </w:rPr>
        <w:t>«3 июля английский пароход произвел рекогносцировку упомянутого входа на рейд и поставил бакены, по которым 4 июля вошла вся эскадра, ставшая затем на якорь. Одиннадцать военных джонок, находившихся на рейде, не оказали никакого сопротивления; они только построились в одну линию для прикрытия своих коммерческих судов. По рекогносцировке, которую можно было произвести с английской эскадры, видно было, что китайцы занимали к югу от города возвышенность, высотой в 200 футов, на вершине которой находился храм. Число китайцев, занимавших эту вершину, доходило по приблизительному расчету до 800 человек с 6 орудиями. На берегу, впереди предместий Тин-гая</w:t>
      </w:r>
      <w:r w:rsidR="00375886">
        <w:rPr>
          <w:rFonts w:ascii="Times New Roman" w:hAnsi="Times New Roman" w:cs="Times New Roman"/>
          <w:i/>
          <w:sz w:val="24"/>
          <w:szCs w:val="24"/>
        </w:rPr>
        <w:t xml:space="preserve"> (Чунцина)</w:t>
      </w:r>
      <w:r w:rsidRPr="007C435F">
        <w:rPr>
          <w:rFonts w:ascii="Times New Roman" w:hAnsi="Times New Roman" w:cs="Times New Roman"/>
          <w:i/>
          <w:sz w:val="24"/>
          <w:szCs w:val="24"/>
        </w:rPr>
        <w:t>, можно было насчитать еще 30 орудий, и</w:t>
      </w:r>
      <w:r w:rsidR="0032754A">
        <w:rPr>
          <w:rFonts w:ascii="Times New Roman" w:hAnsi="Times New Roman" w:cs="Times New Roman"/>
          <w:i/>
          <w:sz w:val="24"/>
          <w:szCs w:val="24"/>
        </w:rPr>
        <w:t>,</w:t>
      </w:r>
      <w:r w:rsidRPr="007C435F">
        <w:rPr>
          <w:rFonts w:ascii="Times New Roman" w:hAnsi="Times New Roman" w:cs="Times New Roman"/>
          <w:i/>
          <w:sz w:val="24"/>
          <w:szCs w:val="24"/>
        </w:rPr>
        <w:t xml:space="preserve"> наконец</w:t>
      </w:r>
      <w:r w:rsidR="0032754A">
        <w:rPr>
          <w:rFonts w:ascii="Times New Roman" w:hAnsi="Times New Roman" w:cs="Times New Roman"/>
          <w:i/>
          <w:sz w:val="24"/>
          <w:szCs w:val="24"/>
        </w:rPr>
        <w:t>,</w:t>
      </w:r>
      <w:r w:rsidRPr="007C435F">
        <w:rPr>
          <w:rFonts w:ascii="Times New Roman" w:hAnsi="Times New Roman" w:cs="Times New Roman"/>
          <w:i/>
          <w:sz w:val="24"/>
          <w:szCs w:val="24"/>
        </w:rPr>
        <w:t xml:space="preserve"> севернее них находилась башня, вооруженная 6 орудиями, в ближайших окрестностях которой стояло на позиции около 600 солдат. Насколько можно было видеть с судов, как солдаты, так и местные жители деятельно занимались возведением укреплений.</w:t>
      </w:r>
    </w:p>
    <w:p w:rsidR="007C435F" w:rsidRDefault="007C435F" w:rsidP="007C435F">
      <w:pPr>
        <w:pStyle w:val="a3"/>
        <w:ind w:firstLine="709"/>
        <w:jc w:val="both"/>
        <w:rPr>
          <w:rFonts w:ascii="Times New Roman" w:hAnsi="Times New Roman" w:cs="Times New Roman"/>
          <w:i/>
          <w:sz w:val="24"/>
          <w:szCs w:val="24"/>
        </w:rPr>
      </w:pPr>
      <w:r w:rsidRPr="007C435F">
        <w:rPr>
          <w:rFonts w:ascii="Times New Roman" w:hAnsi="Times New Roman" w:cs="Times New Roman"/>
          <w:i/>
          <w:sz w:val="24"/>
          <w:szCs w:val="24"/>
        </w:rPr>
        <w:t>После полудня 4 июля был отправлен на адмиральскую джонку парламентер, на которого китайцы пытались навести свои орудия, но не успели произвести выстрела, так как его шлюпка быстро пристала к борту. Когда китайский адмирал, находившийся в городе, приехал на джонку, ему было прочитано в присутствии экипажа требование английского правительства о сдаче Чусана</w:t>
      </w:r>
      <w:r>
        <w:rPr>
          <w:rFonts w:ascii="Times New Roman" w:hAnsi="Times New Roman" w:cs="Times New Roman"/>
          <w:i/>
          <w:sz w:val="24"/>
          <w:szCs w:val="24"/>
        </w:rPr>
        <w:t>»</w:t>
      </w:r>
      <w:r w:rsidRPr="007C435F">
        <w:rPr>
          <w:rFonts w:ascii="Times New Roman" w:hAnsi="Times New Roman" w:cs="Times New Roman"/>
          <w:i/>
          <w:sz w:val="24"/>
          <w:szCs w:val="24"/>
        </w:rPr>
        <w:t xml:space="preserve">. </w:t>
      </w:r>
    </w:p>
    <w:p w:rsidR="007C435F" w:rsidRDefault="007C435F" w:rsidP="007C435F">
      <w:pPr>
        <w:pStyle w:val="a3"/>
        <w:ind w:firstLine="709"/>
        <w:jc w:val="both"/>
        <w:rPr>
          <w:rFonts w:ascii="Times New Roman" w:hAnsi="Times New Roman" w:cs="Times New Roman"/>
          <w:sz w:val="24"/>
          <w:szCs w:val="24"/>
        </w:rPr>
      </w:pPr>
      <w:r w:rsidRPr="007C435F">
        <w:rPr>
          <w:rFonts w:ascii="Times New Roman" w:hAnsi="Times New Roman" w:cs="Times New Roman"/>
          <w:sz w:val="24"/>
          <w:szCs w:val="24"/>
        </w:rPr>
        <w:t>В этом же требовании было обращение к китайскому народу, в котором англичане объясняли, что ведут войну против властей и мандаринов, но не против народа</w:t>
      </w:r>
      <w:r w:rsidR="00A958B3">
        <w:rPr>
          <w:rFonts w:ascii="Times New Roman" w:hAnsi="Times New Roman" w:cs="Times New Roman"/>
          <w:sz w:val="24"/>
          <w:szCs w:val="24"/>
        </w:rPr>
        <w:t xml:space="preserve">. </w:t>
      </w:r>
      <w:r>
        <w:rPr>
          <w:rFonts w:ascii="Times New Roman" w:hAnsi="Times New Roman" w:cs="Times New Roman"/>
          <w:sz w:val="24"/>
          <w:szCs w:val="24"/>
        </w:rPr>
        <w:t>Если очистить это послание от высокопарной шелухи, смысл сводился к двум вещам</w:t>
      </w:r>
      <w:r w:rsidR="00F36DD9">
        <w:rPr>
          <w:rFonts w:ascii="Times New Roman" w:hAnsi="Times New Roman" w:cs="Times New Roman"/>
          <w:sz w:val="24"/>
          <w:szCs w:val="24"/>
        </w:rPr>
        <w:t xml:space="preserve">: </w:t>
      </w:r>
      <w:r w:rsidRPr="007C435F">
        <w:rPr>
          <w:rFonts w:ascii="Times New Roman" w:hAnsi="Times New Roman" w:cs="Times New Roman"/>
          <w:i/>
          <w:sz w:val="24"/>
          <w:szCs w:val="24"/>
        </w:rPr>
        <w:t>«даешь таблетку опиума в каждую семью!»</w:t>
      </w:r>
      <w:r w:rsidRPr="007C435F">
        <w:rPr>
          <w:rFonts w:ascii="Times New Roman" w:hAnsi="Times New Roman" w:cs="Times New Roman"/>
          <w:sz w:val="24"/>
          <w:szCs w:val="24"/>
        </w:rPr>
        <w:t xml:space="preserve"> и «</w:t>
      </w:r>
      <w:r w:rsidRPr="007C435F">
        <w:rPr>
          <w:rFonts w:ascii="Times New Roman" w:hAnsi="Times New Roman" w:cs="Times New Roman"/>
          <w:i/>
          <w:sz w:val="24"/>
          <w:szCs w:val="24"/>
        </w:rPr>
        <w:t>нет торговле с грабительскими пошлинами»</w:t>
      </w:r>
      <w:r w:rsidRPr="007C435F">
        <w:rPr>
          <w:rFonts w:ascii="Times New Roman" w:hAnsi="Times New Roman" w:cs="Times New Roman"/>
          <w:sz w:val="24"/>
          <w:szCs w:val="24"/>
        </w:rPr>
        <w:t xml:space="preserve">. </w:t>
      </w:r>
      <w:r>
        <w:rPr>
          <w:rFonts w:ascii="Times New Roman" w:hAnsi="Times New Roman" w:cs="Times New Roman"/>
          <w:sz w:val="24"/>
          <w:szCs w:val="24"/>
        </w:rPr>
        <w:t>К удивлению английских парламентеров, это воззвание не произвело никакого действия на китайских солдат, было видно</w:t>
      </w:r>
      <w:r w:rsidR="00322C69">
        <w:rPr>
          <w:rFonts w:ascii="Times New Roman" w:hAnsi="Times New Roman" w:cs="Times New Roman"/>
          <w:sz w:val="24"/>
          <w:szCs w:val="24"/>
        </w:rPr>
        <w:t>,</w:t>
      </w:r>
      <w:r>
        <w:rPr>
          <w:rFonts w:ascii="Times New Roman" w:hAnsi="Times New Roman" w:cs="Times New Roman"/>
          <w:sz w:val="24"/>
          <w:szCs w:val="24"/>
        </w:rPr>
        <w:t xml:space="preserve"> что англичан они ненавидят гораздо больше, чем маньчжуров. Китайский адмирал отказался капитулировать на Чусане, хотя было понятно, что удержать неукрепленный остров невозможно. Он ссылался на то, что защищать свою страну, даже ценой своей жизни – его долг. Бремер дал ему времени до следующего утра.</w:t>
      </w:r>
    </w:p>
    <w:p w:rsidR="007C435F" w:rsidRDefault="007C435F" w:rsidP="007C435F">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Утром 5 июля вместо ответа китайские войска стали занимать свои позиции, а джонки вытянулись вдоль берега. </w:t>
      </w:r>
    </w:p>
    <w:p w:rsidR="007C435F" w:rsidRPr="007C435F" w:rsidRDefault="007C435F" w:rsidP="007C435F">
      <w:pPr>
        <w:pStyle w:val="a3"/>
        <w:ind w:firstLine="709"/>
        <w:jc w:val="both"/>
        <w:rPr>
          <w:rFonts w:ascii="Times New Roman" w:hAnsi="Times New Roman" w:cs="Times New Roman"/>
          <w:sz w:val="24"/>
          <w:szCs w:val="24"/>
        </w:rPr>
      </w:pPr>
      <w:r w:rsidRPr="007C435F">
        <w:rPr>
          <w:rFonts w:ascii="Times New Roman" w:hAnsi="Times New Roman" w:cs="Times New Roman"/>
          <w:sz w:val="24"/>
          <w:szCs w:val="24"/>
        </w:rPr>
        <w:t>Опять большая цитата:</w:t>
      </w:r>
      <w:r>
        <w:rPr>
          <w:rFonts w:ascii="Times New Roman" w:hAnsi="Times New Roman" w:cs="Times New Roman"/>
          <w:i/>
          <w:sz w:val="24"/>
          <w:szCs w:val="24"/>
        </w:rPr>
        <w:t xml:space="preserve"> «</w:t>
      </w:r>
      <w:r w:rsidRPr="007C435F">
        <w:rPr>
          <w:rFonts w:ascii="Times New Roman" w:hAnsi="Times New Roman" w:cs="Times New Roman"/>
          <w:i/>
          <w:sz w:val="24"/>
          <w:szCs w:val="24"/>
        </w:rPr>
        <w:t xml:space="preserve">Командующий </w:t>
      </w:r>
      <w:r>
        <w:rPr>
          <w:rFonts w:ascii="Times New Roman" w:hAnsi="Times New Roman" w:cs="Times New Roman"/>
          <w:i/>
          <w:sz w:val="24"/>
          <w:szCs w:val="24"/>
        </w:rPr>
        <w:t xml:space="preserve">британской </w:t>
      </w:r>
      <w:r w:rsidRPr="007C435F">
        <w:rPr>
          <w:rFonts w:ascii="Times New Roman" w:hAnsi="Times New Roman" w:cs="Times New Roman"/>
          <w:i/>
          <w:sz w:val="24"/>
          <w:szCs w:val="24"/>
        </w:rPr>
        <w:t xml:space="preserve">эскадрой выстроил ее в одну линию в 100 саженях от берега и в 8 часов утра приказал судам изготовиться к бою. Он откладывал начало боя, ожидая с минуты на минуту сдачи острова, но все не было </w:t>
      </w:r>
      <w:r w:rsidRPr="007C435F">
        <w:rPr>
          <w:rFonts w:ascii="Times New Roman" w:hAnsi="Times New Roman" w:cs="Times New Roman"/>
          <w:i/>
          <w:sz w:val="24"/>
          <w:szCs w:val="24"/>
        </w:rPr>
        <w:lastRenderedPageBreak/>
        <w:t>ответа. Только в 2 часа пополудни шлюпки с десантом отчалили от своих судов и выстроились в две линии. В 2</w:t>
      </w:r>
      <w:r w:rsidR="00F36DD9">
        <w:rPr>
          <w:rFonts w:ascii="Times New Roman" w:hAnsi="Times New Roman" w:cs="Times New Roman"/>
          <w:i/>
          <w:sz w:val="24"/>
          <w:szCs w:val="24"/>
        </w:rPr>
        <w:t>,</w:t>
      </w:r>
      <w:r w:rsidRPr="007C435F">
        <w:rPr>
          <w:rFonts w:ascii="Times New Roman" w:hAnsi="Times New Roman" w:cs="Times New Roman"/>
          <w:i/>
          <w:sz w:val="24"/>
          <w:szCs w:val="24"/>
        </w:rPr>
        <w:t>5 часа последовал первый выстрел против башни, на что китайцы ответили огнем со всей позиции. Огонь эскадры продолжался всего девять минут, после чего на берегу остались одни развалины, а китайские войска бежали. Шлюпки с десантом немедленно подошли к берегу, и войска высадились беспрепятственно. После высадки войска выстроились на берегу, а 18-й полк занял вершину, увенчанную храмом, которая была покинута китайцами. Через 2 часа после высадки пехотных частей удалось доставить на берег четыре десантных орудия и поставить их на упомянутую вершину. С командующей высоты можно было видеть город Тин-гай, закрытый возвышенностями со стороны рейда и расположенный в довольно обширной долине. Он был обнесен, подобно другим городам, четырехугольной стеной в 16 футов толщины. Стену городскую окружал довольно глубокий водяной ров, прерывавшийся только у северно-западного угла; на каждой стороне четырехугольника находились ворота, выходившие в поле. Десантная артиллерия тотчас по занятии позиции открыла по городу огонь гранатами, которые заставляли жителей спасаться. Штурм Тин-гая, вследствие наступающей темноты, был отложен до следующего утра; войска же расположились на ночлег в предместье, близ эскадры.</w:t>
      </w:r>
    </w:p>
    <w:p w:rsidR="007C435F" w:rsidRPr="007C435F" w:rsidRDefault="007C435F" w:rsidP="007C435F">
      <w:pPr>
        <w:pStyle w:val="a3"/>
        <w:ind w:firstLine="709"/>
        <w:jc w:val="both"/>
        <w:rPr>
          <w:rFonts w:ascii="Times New Roman" w:hAnsi="Times New Roman" w:cs="Times New Roman"/>
          <w:i/>
          <w:sz w:val="24"/>
          <w:szCs w:val="24"/>
        </w:rPr>
      </w:pPr>
      <w:r w:rsidRPr="007C435F">
        <w:rPr>
          <w:rFonts w:ascii="Times New Roman" w:hAnsi="Times New Roman" w:cs="Times New Roman"/>
          <w:i/>
          <w:sz w:val="24"/>
          <w:szCs w:val="24"/>
        </w:rPr>
        <w:t>С рассветом 6 июля оказалось, что город был оставлен как жителями, так и войсками. Несмотря на отсутствие сопротивления англичане с большими затруднениями перешли ров и вошли в город, эскаладируя стену. 49-й полк, направляясь к пункту атаки, чтобы не проходить через часть предместья, сгоревшую ночью и еще дымящуюся, должен был сделать обход. Войска заняли крепость и все выходы, а наблюдение за порядком было возложено на смешанную комиссию из английских офицеров и китайцев. В городе англичане к своему удивлению нашли большие запасы пороха и значительные склады оружия. Следующие дни были посвящены окончательному вытеснению китайцев с острова, помощью небольших отрядов, движение которых облегчалось прекрасным состоянием вымощенных дорог.</w:t>
      </w:r>
      <w:r w:rsidR="00333E68">
        <w:rPr>
          <w:rFonts w:ascii="Times New Roman" w:hAnsi="Times New Roman" w:cs="Times New Roman"/>
          <w:i/>
          <w:sz w:val="24"/>
          <w:szCs w:val="24"/>
        </w:rPr>
        <w:t xml:space="preserve"> </w:t>
      </w:r>
      <w:r w:rsidR="00333E68" w:rsidRPr="00333E68">
        <w:rPr>
          <w:rFonts w:ascii="Times New Roman" w:hAnsi="Times New Roman" w:cs="Times New Roman"/>
          <w:i/>
          <w:color w:val="FF0000"/>
          <w:sz w:val="24"/>
          <w:szCs w:val="24"/>
        </w:rPr>
        <w:t>(Рис. 4)</w:t>
      </w:r>
    </w:p>
    <w:p w:rsidR="007C435F" w:rsidRPr="007C435F" w:rsidRDefault="007C435F" w:rsidP="007C435F">
      <w:pPr>
        <w:pStyle w:val="a3"/>
        <w:ind w:firstLine="709"/>
        <w:jc w:val="both"/>
        <w:rPr>
          <w:rFonts w:ascii="Times New Roman" w:hAnsi="Times New Roman" w:cs="Times New Roman"/>
          <w:i/>
          <w:sz w:val="24"/>
          <w:szCs w:val="24"/>
        </w:rPr>
      </w:pPr>
      <w:r w:rsidRPr="007C435F">
        <w:rPr>
          <w:rFonts w:ascii="Times New Roman" w:hAnsi="Times New Roman" w:cs="Times New Roman"/>
          <w:i/>
          <w:sz w:val="24"/>
          <w:szCs w:val="24"/>
        </w:rPr>
        <w:t>7 июля к эскадре прибыл ее начальник, адмирал Эллиот. Первым его распоряжением была блокада Нинг-фо</w:t>
      </w:r>
      <w:r w:rsidR="00375886">
        <w:rPr>
          <w:rFonts w:ascii="Times New Roman" w:hAnsi="Times New Roman" w:cs="Times New Roman"/>
          <w:i/>
          <w:sz w:val="24"/>
          <w:szCs w:val="24"/>
        </w:rPr>
        <w:t xml:space="preserve"> (Нинбо)</w:t>
      </w:r>
      <w:r w:rsidRPr="007C435F">
        <w:rPr>
          <w:rFonts w:ascii="Times New Roman" w:hAnsi="Times New Roman" w:cs="Times New Roman"/>
          <w:i/>
          <w:sz w:val="24"/>
          <w:szCs w:val="24"/>
        </w:rPr>
        <w:t xml:space="preserve">, лежащего к западу от острова Чусана и принадлежавшего к числу самых богатых торговых городов в провинции Че-кианге. За несколько дней до приезда на Чусан адмирал Эллиот послал фрегат Blonde в город Амой (или </w:t>
      </w:r>
      <w:r w:rsidR="007323C0">
        <w:rPr>
          <w:rFonts w:ascii="Times New Roman" w:hAnsi="Times New Roman" w:cs="Times New Roman"/>
          <w:i/>
          <w:sz w:val="24"/>
          <w:szCs w:val="24"/>
        </w:rPr>
        <w:t>Саомынь</w:t>
      </w:r>
      <w:r w:rsidRPr="007C435F">
        <w:rPr>
          <w:rFonts w:ascii="Times New Roman" w:hAnsi="Times New Roman" w:cs="Times New Roman"/>
          <w:i/>
          <w:sz w:val="24"/>
          <w:szCs w:val="24"/>
        </w:rPr>
        <w:t>), лежащий в провинции Фо-киен, с целью передать ноту английского правительства местным властям для доставления ее в Пекин. По прибытии фрегата в Амой с него был спущен под парламентерским флагом катер, встреченный китайцами сильным огнем. Несмотря на все знаки, объяснявшие нейтралитет белого флага, катер не допустили до берега, вследствие чего капитан фрегата, предупредив китайские власти, открыл по городу огонь, продолжавшийся до ночи. После жестокого наказания города Амой за стрельбу по парламентерскому флагу новая попытка передать ноту английского правительства была сделана у города Нинг-фо. В этот раз китайцы не стреляли, и им было объяснено, что белый флаг служит символом мира и временного прекращения военных действий. С этих пор все сношения с китайцами производились под белым флагом.</w:t>
      </w:r>
    </w:p>
    <w:p w:rsidR="007C435F" w:rsidRPr="007C435F" w:rsidRDefault="007C435F" w:rsidP="007C435F">
      <w:pPr>
        <w:pStyle w:val="a3"/>
        <w:ind w:firstLine="709"/>
        <w:jc w:val="both"/>
        <w:rPr>
          <w:rFonts w:ascii="Times New Roman" w:hAnsi="Times New Roman" w:cs="Times New Roman"/>
          <w:i/>
          <w:sz w:val="24"/>
          <w:szCs w:val="24"/>
        </w:rPr>
      </w:pPr>
      <w:r w:rsidRPr="007C435F">
        <w:rPr>
          <w:rFonts w:ascii="Times New Roman" w:hAnsi="Times New Roman" w:cs="Times New Roman"/>
          <w:i/>
          <w:sz w:val="24"/>
          <w:szCs w:val="24"/>
        </w:rPr>
        <w:t>В то время как английские суда крейсировали у китайских портов для передачи нот в Пекин, адмирал Эллиот производил на пароходах рекогносцировку берегов и промеры моря в окрестностях Чусана.</w:t>
      </w:r>
    </w:p>
    <w:p w:rsidR="007C435F" w:rsidRDefault="007C435F" w:rsidP="007C435F">
      <w:pPr>
        <w:pStyle w:val="a3"/>
        <w:ind w:firstLine="709"/>
        <w:jc w:val="both"/>
        <w:rPr>
          <w:rFonts w:ascii="Times New Roman" w:hAnsi="Times New Roman" w:cs="Times New Roman"/>
          <w:i/>
          <w:sz w:val="24"/>
          <w:szCs w:val="24"/>
        </w:rPr>
      </w:pPr>
      <w:r w:rsidRPr="007C435F">
        <w:rPr>
          <w:rFonts w:ascii="Times New Roman" w:hAnsi="Times New Roman" w:cs="Times New Roman"/>
          <w:i/>
          <w:sz w:val="24"/>
          <w:szCs w:val="24"/>
        </w:rPr>
        <w:t>Одна из таких рекогносцировок показала невозможность подойти к городу Нинг-фо, так как вход лежал между высокими (400 футов) берегами и был защищен укреплениями города Чин-Хай</w:t>
      </w:r>
      <w:r w:rsidR="00375886">
        <w:rPr>
          <w:rFonts w:ascii="Times New Roman" w:hAnsi="Times New Roman" w:cs="Times New Roman"/>
          <w:i/>
          <w:sz w:val="24"/>
          <w:szCs w:val="24"/>
        </w:rPr>
        <w:t xml:space="preserve"> (</w:t>
      </w:r>
      <w:r w:rsidR="00305CDD">
        <w:rPr>
          <w:rFonts w:ascii="Times New Roman" w:hAnsi="Times New Roman" w:cs="Times New Roman"/>
          <w:i/>
          <w:sz w:val="24"/>
          <w:szCs w:val="24"/>
        </w:rPr>
        <w:t>Чжен</w:t>
      </w:r>
      <w:r w:rsidR="00CD055A">
        <w:rPr>
          <w:rFonts w:ascii="Times New Roman" w:hAnsi="Times New Roman" w:cs="Times New Roman"/>
          <w:i/>
          <w:sz w:val="24"/>
          <w:szCs w:val="24"/>
        </w:rPr>
        <w:t>хай</w:t>
      </w:r>
      <w:r w:rsidR="00375886">
        <w:rPr>
          <w:rFonts w:ascii="Times New Roman" w:hAnsi="Times New Roman" w:cs="Times New Roman"/>
          <w:i/>
          <w:sz w:val="24"/>
          <w:szCs w:val="24"/>
        </w:rPr>
        <w:t>)</w:t>
      </w:r>
      <w:r w:rsidRPr="007C435F">
        <w:rPr>
          <w:rFonts w:ascii="Times New Roman" w:hAnsi="Times New Roman" w:cs="Times New Roman"/>
          <w:i/>
          <w:sz w:val="24"/>
          <w:szCs w:val="24"/>
        </w:rPr>
        <w:t>. Кроме того</w:t>
      </w:r>
      <w:r w:rsidR="00F36DD9">
        <w:rPr>
          <w:rFonts w:ascii="Times New Roman" w:hAnsi="Times New Roman" w:cs="Times New Roman"/>
          <w:i/>
          <w:sz w:val="24"/>
          <w:szCs w:val="24"/>
        </w:rPr>
        <w:t>,</w:t>
      </w:r>
      <w:r w:rsidRPr="007C435F">
        <w:rPr>
          <w:rFonts w:ascii="Times New Roman" w:hAnsi="Times New Roman" w:cs="Times New Roman"/>
          <w:i/>
          <w:sz w:val="24"/>
          <w:szCs w:val="24"/>
        </w:rPr>
        <w:t xml:space="preserve"> устье реки, на которой находится Нинг-фо, было заграждено затопленными джонками»</w:t>
      </w:r>
      <w:r w:rsidR="00F36DD9" w:rsidRPr="007C435F">
        <w:rPr>
          <w:rFonts w:ascii="Times New Roman" w:hAnsi="Times New Roman" w:cs="Times New Roman"/>
          <w:i/>
          <w:sz w:val="24"/>
          <w:szCs w:val="24"/>
        </w:rPr>
        <w:t>.</w:t>
      </w:r>
    </w:p>
    <w:p w:rsidR="0090397C" w:rsidRDefault="0090397C" w:rsidP="0090397C">
      <w:pPr>
        <w:pStyle w:val="a3"/>
        <w:ind w:firstLine="709"/>
        <w:jc w:val="both"/>
        <w:rPr>
          <w:rFonts w:ascii="Times New Roman" w:hAnsi="Times New Roman" w:cs="Times New Roman"/>
          <w:sz w:val="24"/>
          <w:szCs w:val="24"/>
        </w:rPr>
      </w:pPr>
      <w:r w:rsidRPr="0090397C">
        <w:rPr>
          <w:rFonts w:ascii="Times New Roman" w:hAnsi="Times New Roman" w:cs="Times New Roman"/>
          <w:sz w:val="24"/>
          <w:szCs w:val="24"/>
        </w:rPr>
        <w:t xml:space="preserve">Стоит отметить, что по первым же столкновениям с китайцами англичанам стало понятно, что </w:t>
      </w:r>
      <w:r w:rsidR="00F36DD9">
        <w:rPr>
          <w:rFonts w:ascii="Times New Roman" w:hAnsi="Times New Roman" w:cs="Times New Roman"/>
          <w:sz w:val="24"/>
          <w:szCs w:val="24"/>
        </w:rPr>
        <w:t>и</w:t>
      </w:r>
      <w:r w:rsidR="00F36DD9" w:rsidRPr="0090397C">
        <w:rPr>
          <w:rFonts w:ascii="Times New Roman" w:hAnsi="Times New Roman" w:cs="Times New Roman"/>
          <w:sz w:val="24"/>
          <w:szCs w:val="24"/>
        </w:rPr>
        <w:t xml:space="preserve">мперия </w:t>
      </w:r>
      <w:r w:rsidRPr="0090397C">
        <w:rPr>
          <w:rFonts w:ascii="Times New Roman" w:hAnsi="Times New Roman" w:cs="Times New Roman"/>
          <w:sz w:val="24"/>
          <w:szCs w:val="24"/>
        </w:rPr>
        <w:t>Цин – колос</w:t>
      </w:r>
      <w:r w:rsidR="00937EC2">
        <w:rPr>
          <w:rFonts w:ascii="Times New Roman" w:hAnsi="Times New Roman" w:cs="Times New Roman"/>
          <w:sz w:val="24"/>
          <w:szCs w:val="24"/>
        </w:rPr>
        <w:t>с</w:t>
      </w:r>
      <w:r w:rsidRPr="0090397C">
        <w:rPr>
          <w:rFonts w:ascii="Times New Roman" w:hAnsi="Times New Roman" w:cs="Times New Roman"/>
          <w:sz w:val="24"/>
          <w:szCs w:val="24"/>
        </w:rPr>
        <w:t xml:space="preserve"> на глиняных ногах.</w:t>
      </w:r>
      <w:r>
        <w:rPr>
          <w:rFonts w:ascii="Times New Roman" w:hAnsi="Times New Roman" w:cs="Times New Roman"/>
          <w:i/>
          <w:sz w:val="24"/>
          <w:szCs w:val="24"/>
        </w:rPr>
        <w:t xml:space="preserve"> </w:t>
      </w:r>
      <w:r w:rsidRPr="0090397C">
        <w:rPr>
          <w:rFonts w:ascii="Times New Roman" w:hAnsi="Times New Roman" w:cs="Times New Roman"/>
          <w:sz w:val="24"/>
          <w:szCs w:val="24"/>
        </w:rPr>
        <w:t xml:space="preserve">В нравственном отношении китайцы </w:t>
      </w:r>
      <w:r w:rsidR="00322C69">
        <w:rPr>
          <w:rFonts w:ascii="Times New Roman" w:hAnsi="Times New Roman" w:cs="Times New Roman"/>
          <w:sz w:val="24"/>
          <w:szCs w:val="24"/>
        </w:rPr>
        <w:t xml:space="preserve">не </w:t>
      </w:r>
      <w:r w:rsidRPr="0090397C">
        <w:rPr>
          <w:rFonts w:ascii="Times New Roman" w:hAnsi="Times New Roman" w:cs="Times New Roman"/>
          <w:sz w:val="24"/>
          <w:szCs w:val="24"/>
        </w:rPr>
        <w:t xml:space="preserve">показали себя ни храбрыми, ни стойкими; в рукопашный бой они никогда не вступали, а всегда заранее очищали позиции при одном приближении английских войск. </w:t>
      </w:r>
      <w:r w:rsidRPr="0090397C">
        <w:rPr>
          <w:rFonts w:ascii="Times New Roman" w:hAnsi="Times New Roman" w:cs="Times New Roman"/>
          <w:sz w:val="24"/>
          <w:szCs w:val="24"/>
        </w:rPr>
        <w:lastRenderedPageBreak/>
        <w:t xml:space="preserve">Для прекращения движения судов по рекам китайцы </w:t>
      </w:r>
      <w:r>
        <w:rPr>
          <w:rFonts w:ascii="Times New Roman" w:hAnsi="Times New Roman" w:cs="Times New Roman"/>
          <w:sz w:val="24"/>
          <w:szCs w:val="24"/>
        </w:rPr>
        <w:t xml:space="preserve">ограничивались исключительно пассивными действиями </w:t>
      </w:r>
      <w:r w:rsidR="00F36DD9">
        <w:rPr>
          <w:szCs w:val="24"/>
        </w:rPr>
        <w:t>–</w:t>
      </w:r>
      <w:r>
        <w:rPr>
          <w:rFonts w:ascii="Times New Roman" w:hAnsi="Times New Roman" w:cs="Times New Roman"/>
          <w:sz w:val="24"/>
          <w:szCs w:val="24"/>
        </w:rPr>
        <w:t xml:space="preserve"> </w:t>
      </w:r>
      <w:r w:rsidRPr="0090397C">
        <w:rPr>
          <w:rFonts w:ascii="Times New Roman" w:hAnsi="Times New Roman" w:cs="Times New Roman"/>
          <w:sz w:val="24"/>
          <w:szCs w:val="24"/>
        </w:rPr>
        <w:t xml:space="preserve">перегораживали их плотами и сваями, а иногда затопляли в речном </w:t>
      </w:r>
      <w:r w:rsidR="00937EC2">
        <w:rPr>
          <w:rFonts w:ascii="Times New Roman" w:hAnsi="Times New Roman" w:cs="Times New Roman"/>
          <w:sz w:val="24"/>
          <w:szCs w:val="24"/>
        </w:rPr>
        <w:t>фарватере</w:t>
      </w:r>
      <w:r w:rsidRPr="0090397C">
        <w:rPr>
          <w:rFonts w:ascii="Times New Roman" w:hAnsi="Times New Roman" w:cs="Times New Roman"/>
          <w:sz w:val="24"/>
          <w:szCs w:val="24"/>
        </w:rPr>
        <w:t xml:space="preserve"> джонки, наполненные камнями.</w:t>
      </w:r>
      <w:r>
        <w:rPr>
          <w:rFonts w:ascii="Times New Roman" w:hAnsi="Times New Roman" w:cs="Times New Roman"/>
          <w:sz w:val="24"/>
          <w:szCs w:val="24"/>
        </w:rPr>
        <w:t xml:space="preserve"> Ни попытки абордажей, ни атак брандеров не было вообще.</w:t>
      </w:r>
    </w:p>
    <w:p w:rsidR="007E3172" w:rsidRDefault="007E3172"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Тем временем</w:t>
      </w:r>
      <w:r w:rsidR="001A59F3">
        <w:rPr>
          <w:rFonts w:ascii="Times New Roman" w:hAnsi="Times New Roman" w:cs="Times New Roman"/>
          <w:sz w:val="24"/>
          <w:szCs w:val="24"/>
        </w:rPr>
        <w:t>, поскольку Лин Цзэсюй не мог связаться с императором,</w:t>
      </w:r>
      <w:r>
        <w:rPr>
          <w:rFonts w:ascii="Times New Roman" w:hAnsi="Times New Roman" w:cs="Times New Roman"/>
          <w:sz w:val="24"/>
          <w:szCs w:val="24"/>
        </w:rPr>
        <w:t xml:space="preserve"> часть эскадры Эллиота в составе 1 линкора, 4 фрегатов и корветов, а также 10 транспортов 28 июля 1840 года отплыла от Чусана в Печелийский залив, расположенный между Квантунским полуостровом и выдающейся к северу частью Шандунского полуострова.</w:t>
      </w:r>
    </w:p>
    <w:p w:rsidR="007E3172" w:rsidRDefault="007E3172"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10 августа эскадра бросила якорь в устье реки Пэй-хо, и 4 катера были направлены, чтобы найти кого-то из китайских чиновников и вручить им ноту адмирала. С трудом матросы нашли губернатора Кеа-Шена, который ноту принял, но сообщил, что полномочий вести переговоры с англичанами у него нет, а от Пекина он сможет получить ответ только в течение 10 дней. Чиновнику дали 14 дней – до 24 августа, пока же британские силы крейсировали в заливе. Попытки войти в Пэй-Хо даже на пароходе провалились – глубина там не превышала 12 футов (3</w:t>
      </w:r>
      <w:r w:rsidR="00F36DD9">
        <w:rPr>
          <w:rFonts w:ascii="Times New Roman" w:hAnsi="Times New Roman" w:cs="Times New Roman"/>
          <w:sz w:val="24"/>
          <w:szCs w:val="24"/>
        </w:rPr>
        <w:t>,</w:t>
      </w:r>
      <w:r>
        <w:rPr>
          <w:rFonts w:ascii="Times New Roman" w:hAnsi="Times New Roman" w:cs="Times New Roman"/>
          <w:sz w:val="24"/>
          <w:szCs w:val="24"/>
        </w:rPr>
        <w:t>67 метр</w:t>
      </w:r>
      <w:r w:rsidR="00F36DD9">
        <w:rPr>
          <w:rFonts w:ascii="Times New Roman" w:hAnsi="Times New Roman" w:cs="Times New Roman"/>
          <w:sz w:val="24"/>
          <w:szCs w:val="24"/>
        </w:rPr>
        <w:t>а</w:t>
      </w:r>
      <w:r>
        <w:rPr>
          <w:rFonts w:ascii="Times New Roman" w:hAnsi="Times New Roman" w:cs="Times New Roman"/>
          <w:sz w:val="24"/>
          <w:szCs w:val="24"/>
        </w:rPr>
        <w:t xml:space="preserve">). </w:t>
      </w:r>
    </w:p>
    <w:p w:rsidR="001A59F3" w:rsidRDefault="001A59F3"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24-го Кеа-Шен сообщил, что под его председательством назначена особая комиссия по разбору ситуации с Лином и что в случае его вины английское правительство получит полное удовлетворение. Переговоры предполагалось вести в Кантоне, поскольку </w:t>
      </w:r>
      <w:r w:rsidRPr="001A59F3">
        <w:rPr>
          <w:rFonts w:ascii="Times New Roman" w:hAnsi="Times New Roman" w:cs="Times New Roman"/>
          <w:i/>
          <w:sz w:val="24"/>
          <w:szCs w:val="24"/>
        </w:rPr>
        <w:t>«там было нанесено оскорбление английскому флагу»</w:t>
      </w:r>
      <w:r>
        <w:rPr>
          <w:rFonts w:ascii="Times New Roman" w:hAnsi="Times New Roman" w:cs="Times New Roman"/>
          <w:sz w:val="24"/>
          <w:szCs w:val="24"/>
        </w:rPr>
        <w:t xml:space="preserve">. </w:t>
      </w:r>
    </w:p>
    <w:p w:rsidR="001A59F3" w:rsidRDefault="001A59F3"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Эскадра вернулась к Чусану, но перед этим зашла в город Тенг-чеу-фу для пополнения запасов продовольствия. 28 сентября Эллиот бросил якорь в устье Жемчужной реки и обнаружил</w:t>
      </w:r>
      <w:r w:rsidR="00F36DD9">
        <w:rPr>
          <w:rFonts w:ascii="Times New Roman" w:hAnsi="Times New Roman" w:cs="Times New Roman"/>
          <w:sz w:val="24"/>
          <w:szCs w:val="24"/>
        </w:rPr>
        <w:t>,</w:t>
      </w:r>
      <w:r>
        <w:rPr>
          <w:rFonts w:ascii="Times New Roman" w:hAnsi="Times New Roman" w:cs="Times New Roman"/>
          <w:sz w:val="24"/>
          <w:szCs w:val="24"/>
        </w:rPr>
        <w:t xml:space="preserve"> что на Чусане английский гарнизон из-за болезней сильно уменьшился, три четверти солдат были больны. </w:t>
      </w:r>
      <w:r w:rsidR="00333E68" w:rsidRPr="00333E68">
        <w:rPr>
          <w:rFonts w:ascii="Times New Roman" w:hAnsi="Times New Roman" w:cs="Times New Roman"/>
          <w:color w:val="FF0000"/>
          <w:sz w:val="24"/>
          <w:szCs w:val="24"/>
        </w:rPr>
        <w:t>(Рис. 5)</w:t>
      </w:r>
    </w:p>
    <w:p w:rsidR="001A59F3" w:rsidRPr="001A59F3" w:rsidRDefault="001A59F3"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Чуть ранее, 19 августа, произошел бой у Макао, где китайцы построили батарею из 7 орудий и стянули до 1500 человек и 9 военных 12-пушечных джонок. Кэптен Генри Смит, командир фрегата «Дроид» решил предвосхитить события и атаковать противника. </w:t>
      </w:r>
      <w:r w:rsidRPr="001A59F3">
        <w:rPr>
          <w:rFonts w:ascii="Times New Roman" w:hAnsi="Times New Roman" w:cs="Times New Roman"/>
          <w:sz w:val="24"/>
          <w:szCs w:val="24"/>
        </w:rPr>
        <w:t>«</w:t>
      </w:r>
      <w:r w:rsidRPr="001A59F3">
        <w:rPr>
          <w:rFonts w:ascii="Times New Roman" w:hAnsi="Times New Roman" w:cs="Times New Roman"/>
          <w:i/>
          <w:sz w:val="24"/>
          <w:szCs w:val="24"/>
        </w:rPr>
        <w:t>Эскадре, в составе двух судов, приказано было стать против батареи и открыть огонь, а десантному отряду, в составе 180 человек волонтерного Бенгальского полка, 120 морских солдат и 80 матросов, всего 380 человек, взятому на буксир парохода, а частью посаженному и на самый пароход, приказано было высадиться на берег в таком месте, откуда можно было бы взять неприятельскую позицию во фланг. Через час, когда батарея стало отвечать слабо (с эскадры было выпущено 600 снарядов), десантный отряд, высадившийся на берег и свезший всего одно орудие, перешел в наступление и выбил китайцев из занимаемых ими позиций. Что касается джонок, то они не выдержали огня с судов и ушли во внутреннюю гавань. Потеря китайцев определялась в 30–40 человек убитыми и ранеными; у англичан же всего было</w:t>
      </w:r>
      <w:r w:rsidR="00F36DD9">
        <w:rPr>
          <w:rFonts w:ascii="Times New Roman" w:hAnsi="Times New Roman" w:cs="Times New Roman"/>
          <w:i/>
          <w:sz w:val="24"/>
          <w:szCs w:val="24"/>
        </w:rPr>
        <w:t xml:space="preserve"> </w:t>
      </w:r>
      <w:r w:rsidRPr="001A59F3">
        <w:rPr>
          <w:rFonts w:ascii="Times New Roman" w:hAnsi="Times New Roman" w:cs="Times New Roman"/>
          <w:i/>
          <w:sz w:val="24"/>
          <w:szCs w:val="24"/>
        </w:rPr>
        <w:t>4 раненых. Вечером того же дня английские войска снова сели на суда и вернулись в Макао. На другой день китайцы принялись за перевозку заклепанных англичанами орудий и прочего материала с батареи у Макао к форту Каза-Бианки, к укреплению которого и приступили»</w:t>
      </w:r>
      <w:r w:rsidRPr="001A59F3">
        <w:rPr>
          <w:rFonts w:ascii="Times New Roman" w:hAnsi="Times New Roman" w:cs="Times New Roman"/>
          <w:sz w:val="24"/>
          <w:szCs w:val="24"/>
        </w:rPr>
        <w:t>.</w:t>
      </w:r>
    </w:p>
    <w:p w:rsidR="002C6E17" w:rsidRDefault="00AB6A48"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28-пушечный корвет «Аллигатор» вступил в бой с батареями Амоя, но неприцельная стрельба большого количества орудий заставила британский корабль отступить</w:t>
      </w:r>
      <w:r w:rsidR="00FB03B7">
        <w:rPr>
          <w:rFonts w:ascii="Times New Roman" w:hAnsi="Times New Roman" w:cs="Times New Roman"/>
          <w:sz w:val="24"/>
          <w:szCs w:val="24"/>
        </w:rPr>
        <w:t>, тем более что его собственные 12-фунтовки просто не достреливали до стен фортов.</w:t>
      </w:r>
    </w:p>
    <w:p w:rsidR="005950A3" w:rsidRDefault="005950A3"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В остальном стычек не было, некоторых англичан китайцы захватывали в качестве военнопленных. Эллиот направился в Макао для переговоров с Кеа-Шеном. Английский пароход, шедший под белым флагом в Бокку</w:t>
      </w:r>
      <w:r w:rsidR="00937EC2">
        <w:rPr>
          <w:rFonts w:ascii="Times New Roman" w:hAnsi="Times New Roman" w:cs="Times New Roman"/>
          <w:sz w:val="24"/>
          <w:szCs w:val="24"/>
        </w:rPr>
        <w:t xml:space="preserve"> </w:t>
      </w:r>
      <w:r>
        <w:rPr>
          <w:rFonts w:ascii="Times New Roman" w:hAnsi="Times New Roman" w:cs="Times New Roman"/>
          <w:sz w:val="24"/>
          <w:szCs w:val="24"/>
        </w:rPr>
        <w:t xml:space="preserve">(в 40 милях вверх по реке от Макао) с письмом от губернатора провинции, был обстрелян батареями Чу-ен-пи, причем одно из китайских ядер попало в кожух, защищавший приводное колесо. В ответ англичане открыли огонь из двух бомбических пушек, </w:t>
      </w:r>
      <w:r w:rsidR="00937EC2">
        <w:rPr>
          <w:rFonts w:ascii="Times New Roman" w:hAnsi="Times New Roman" w:cs="Times New Roman"/>
          <w:sz w:val="24"/>
          <w:szCs w:val="24"/>
        </w:rPr>
        <w:t xml:space="preserve">ядра </w:t>
      </w:r>
      <w:r>
        <w:rPr>
          <w:rFonts w:ascii="Times New Roman" w:hAnsi="Times New Roman" w:cs="Times New Roman"/>
          <w:sz w:val="24"/>
          <w:szCs w:val="24"/>
        </w:rPr>
        <w:t>которы</w:t>
      </w:r>
      <w:r w:rsidR="00937EC2">
        <w:rPr>
          <w:rFonts w:ascii="Times New Roman" w:hAnsi="Times New Roman" w:cs="Times New Roman"/>
          <w:sz w:val="24"/>
          <w:szCs w:val="24"/>
        </w:rPr>
        <w:t>х</w:t>
      </w:r>
      <w:r>
        <w:rPr>
          <w:rFonts w:ascii="Times New Roman" w:hAnsi="Times New Roman" w:cs="Times New Roman"/>
          <w:sz w:val="24"/>
          <w:szCs w:val="24"/>
        </w:rPr>
        <w:t>, однако, не долетали до стен. Пришлось отойти, письмо было позже передано через власти Макао, а Кеа-Шен принес извинения за обстрел парохода под белым флагом.</w:t>
      </w:r>
    </w:p>
    <w:p w:rsidR="005950A3" w:rsidRDefault="005950A3"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Китайцы же занялись тем, что умели лучше всего – стали тянуть время. Эллиот </w:t>
      </w:r>
      <w:r w:rsidR="002D657B">
        <w:rPr>
          <w:rFonts w:ascii="Times New Roman" w:hAnsi="Times New Roman" w:cs="Times New Roman"/>
          <w:sz w:val="24"/>
          <w:szCs w:val="24"/>
        </w:rPr>
        <w:t xml:space="preserve">до 5 января 1841 года </w:t>
      </w:r>
      <w:r>
        <w:rPr>
          <w:rFonts w:ascii="Times New Roman" w:hAnsi="Times New Roman" w:cs="Times New Roman"/>
          <w:sz w:val="24"/>
          <w:szCs w:val="24"/>
        </w:rPr>
        <w:t>так и не добился встречи с императорским эмиссаром и был вынужден сдать командование коммодору Бремеру.</w:t>
      </w:r>
    </w:p>
    <w:p w:rsidR="005950A3" w:rsidRPr="00AB6A48" w:rsidRDefault="005950A3"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Тем временем маньчжуры укрепляли верховья </w:t>
      </w:r>
      <w:r w:rsidR="002D657B">
        <w:rPr>
          <w:rFonts w:ascii="Times New Roman" w:hAnsi="Times New Roman" w:cs="Times New Roman"/>
          <w:sz w:val="24"/>
          <w:szCs w:val="24"/>
        </w:rPr>
        <w:t>–</w:t>
      </w:r>
      <w:r>
        <w:rPr>
          <w:rFonts w:ascii="Times New Roman" w:hAnsi="Times New Roman" w:cs="Times New Roman"/>
          <w:sz w:val="24"/>
          <w:szCs w:val="24"/>
        </w:rPr>
        <w:t xml:space="preserve"> </w:t>
      </w:r>
      <w:r w:rsidR="002D657B">
        <w:rPr>
          <w:rFonts w:ascii="Times New Roman" w:hAnsi="Times New Roman" w:cs="Times New Roman"/>
          <w:sz w:val="24"/>
          <w:szCs w:val="24"/>
        </w:rPr>
        <w:t xml:space="preserve">часть проходов были загромождены камнями и затопленными джонками, срочно установили дополнительные батареи, начали перегруппировку войск из внутренних районов. Тем не менее Бремер решил начать атаку вверх по реке, дабы сломить сопротивление китайцев. </w:t>
      </w:r>
    </w:p>
    <w:p w:rsidR="002C6E17" w:rsidRDefault="002D657B"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7-го батареи Чу-ен-пи и Ти-кок-то начали бой с фрегатом «Дроид», корветами «Каллиоп» (26 пушек), Лейм (20), «Гиацинт» (20), «Модест» (20), «Коломбин» (18), «Куин» (14, пароход) и «Немезиз» (12, пароход). За основным отрядом следовали пароходы с десантом – 540 сипаев и 500 морских пехотинцев при трех орудиях.</w:t>
      </w:r>
    </w:p>
    <w:p w:rsidR="002D657B" w:rsidRDefault="002D657B"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Одновременная атака с суши и с реки заставила китайцев покинуть Чу-ен-пи и отойти в Хилл-форт, а потом и вовсе бежать с поля боя. При этом пароход «</w:t>
      </w:r>
      <w:r w:rsidR="0032754A">
        <w:rPr>
          <w:rFonts w:ascii="Times New Roman" w:hAnsi="Times New Roman" w:cs="Times New Roman"/>
          <w:sz w:val="24"/>
          <w:szCs w:val="24"/>
        </w:rPr>
        <w:t>Нем</w:t>
      </w:r>
      <w:r w:rsidR="0032754A">
        <w:rPr>
          <w:rFonts w:ascii="Times New Roman" w:hAnsi="Times New Roman" w:cs="Times New Roman"/>
          <w:sz w:val="24"/>
          <w:szCs w:val="24"/>
        </w:rPr>
        <w:t>е</w:t>
      </w:r>
      <w:r w:rsidR="0032754A">
        <w:rPr>
          <w:rFonts w:ascii="Times New Roman" w:hAnsi="Times New Roman" w:cs="Times New Roman"/>
          <w:sz w:val="24"/>
          <w:szCs w:val="24"/>
        </w:rPr>
        <w:t>зиз</w:t>
      </w:r>
      <w:r>
        <w:rPr>
          <w:rFonts w:ascii="Times New Roman" w:hAnsi="Times New Roman" w:cs="Times New Roman"/>
          <w:sz w:val="24"/>
          <w:szCs w:val="24"/>
        </w:rPr>
        <w:t>» задел лопастью мель и сломал ее. Далее англичане навязали бой 15 китайским джонкам, которые укрылись на отмели. «</w:t>
      </w:r>
      <w:r w:rsidR="0032754A">
        <w:rPr>
          <w:rFonts w:ascii="Times New Roman" w:hAnsi="Times New Roman" w:cs="Times New Roman"/>
          <w:sz w:val="24"/>
          <w:szCs w:val="24"/>
        </w:rPr>
        <w:t>Нем</w:t>
      </w:r>
      <w:r w:rsidR="0032754A">
        <w:rPr>
          <w:rFonts w:ascii="Times New Roman" w:hAnsi="Times New Roman" w:cs="Times New Roman"/>
          <w:sz w:val="24"/>
          <w:szCs w:val="24"/>
        </w:rPr>
        <w:t>е</w:t>
      </w:r>
      <w:r w:rsidR="0032754A">
        <w:rPr>
          <w:rFonts w:ascii="Times New Roman" w:hAnsi="Times New Roman" w:cs="Times New Roman"/>
          <w:sz w:val="24"/>
          <w:szCs w:val="24"/>
        </w:rPr>
        <w:t>зиз</w:t>
      </w:r>
      <w:r>
        <w:rPr>
          <w:rFonts w:ascii="Times New Roman" w:hAnsi="Times New Roman" w:cs="Times New Roman"/>
          <w:sz w:val="24"/>
          <w:szCs w:val="24"/>
        </w:rPr>
        <w:t xml:space="preserve">» на одном колесе подошел на близкое расстояние (поскольку его осадка не превышала 6 футов), и дал залп ракетами Конгрива, которые произвели просто ошеломляющее впечатление. </w:t>
      </w:r>
      <w:r w:rsidR="006F2B18">
        <w:rPr>
          <w:rFonts w:ascii="Times New Roman" w:hAnsi="Times New Roman" w:cs="Times New Roman"/>
          <w:sz w:val="24"/>
          <w:szCs w:val="24"/>
        </w:rPr>
        <w:t>Три джонки были сожжены мгновенно, а далее пошла в ход артиллерия. Около 12</w:t>
      </w:r>
      <w:r w:rsidR="00F36DD9">
        <w:rPr>
          <w:rFonts w:ascii="Times New Roman" w:hAnsi="Times New Roman" w:cs="Times New Roman"/>
          <w:sz w:val="24"/>
          <w:szCs w:val="24"/>
        </w:rPr>
        <w:t>:</w:t>
      </w:r>
      <w:r w:rsidR="006F2B18">
        <w:rPr>
          <w:rFonts w:ascii="Times New Roman" w:hAnsi="Times New Roman" w:cs="Times New Roman"/>
          <w:sz w:val="24"/>
          <w:szCs w:val="24"/>
        </w:rPr>
        <w:t>00 китайцы с тыла были атакованы гребными катерами англичан, и сопротивление было сломлено. Все джонки были сожжены, потери в людях у китайских моряков достигли 600 человек. Потери англичан – 10 человек убитыми и 20 ранеными.</w:t>
      </w:r>
      <w:r w:rsidR="00DB18D5">
        <w:rPr>
          <w:rFonts w:ascii="Times New Roman" w:hAnsi="Times New Roman" w:cs="Times New Roman"/>
          <w:sz w:val="24"/>
          <w:szCs w:val="24"/>
        </w:rPr>
        <w:t xml:space="preserve"> </w:t>
      </w:r>
      <w:r w:rsidR="00DB18D5" w:rsidRPr="00DB18D5">
        <w:rPr>
          <w:rFonts w:ascii="Times New Roman" w:hAnsi="Times New Roman" w:cs="Times New Roman"/>
          <w:color w:val="FF0000"/>
          <w:sz w:val="24"/>
          <w:szCs w:val="24"/>
        </w:rPr>
        <w:t>(Рис. 6)</w:t>
      </w:r>
    </w:p>
    <w:p w:rsidR="006F2B18" w:rsidRDefault="006F2B18"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Атака же Ти-кок-то закончилась через час полным захватом батареи без особого сопротивления. При этом Бремер отправил письмо китайскому адмиралу, чтобы форты и корабли, если они хотят сдаться, спускали свои флаги, как это предписано международным правом. Иначе, говорил коммодор, огонь </w:t>
      </w:r>
      <w:r w:rsidR="00937EC2">
        <w:rPr>
          <w:rFonts w:ascii="Times New Roman" w:hAnsi="Times New Roman" w:cs="Times New Roman"/>
          <w:sz w:val="24"/>
          <w:szCs w:val="24"/>
        </w:rPr>
        <w:t xml:space="preserve">англичан </w:t>
      </w:r>
      <w:r>
        <w:rPr>
          <w:rFonts w:ascii="Times New Roman" w:hAnsi="Times New Roman" w:cs="Times New Roman"/>
          <w:sz w:val="24"/>
          <w:szCs w:val="24"/>
        </w:rPr>
        <w:t>будет продолжаться</w:t>
      </w:r>
      <w:r w:rsidR="00937EC2">
        <w:rPr>
          <w:rFonts w:ascii="Times New Roman" w:hAnsi="Times New Roman" w:cs="Times New Roman"/>
          <w:sz w:val="24"/>
          <w:szCs w:val="24"/>
        </w:rPr>
        <w:t xml:space="preserve"> до полного уничтожения живой силы и техники</w:t>
      </w:r>
      <w:r>
        <w:rPr>
          <w:rFonts w:ascii="Times New Roman" w:hAnsi="Times New Roman" w:cs="Times New Roman"/>
          <w:sz w:val="24"/>
          <w:szCs w:val="24"/>
        </w:rPr>
        <w:t xml:space="preserve">. Всего </w:t>
      </w:r>
      <w:r w:rsidR="00937EC2">
        <w:rPr>
          <w:rFonts w:ascii="Times New Roman" w:hAnsi="Times New Roman" w:cs="Times New Roman"/>
          <w:sz w:val="24"/>
          <w:szCs w:val="24"/>
        </w:rPr>
        <w:t xml:space="preserve">в боях </w:t>
      </w:r>
      <w:r>
        <w:rPr>
          <w:rFonts w:ascii="Times New Roman" w:hAnsi="Times New Roman" w:cs="Times New Roman"/>
          <w:sz w:val="24"/>
          <w:szCs w:val="24"/>
        </w:rPr>
        <w:t>было взято 191 орудие на обоих батареях.</w:t>
      </w:r>
    </w:p>
    <w:p w:rsidR="006F2B18" w:rsidRDefault="00937EC2" w:rsidP="0090397C">
      <w:pPr>
        <w:pStyle w:val="a3"/>
        <w:ind w:firstLine="709"/>
        <w:jc w:val="both"/>
        <w:rPr>
          <w:rFonts w:ascii="Times New Roman" w:hAnsi="Times New Roman" w:cs="Times New Roman"/>
          <w:sz w:val="24"/>
          <w:szCs w:val="24"/>
        </w:rPr>
      </w:pPr>
      <w:r>
        <w:rPr>
          <w:rFonts w:ascii="Times New Roman" w:hAnsi="Times New Roman" w:cs="Times New Roman"/>
          <w:sz w:val="24"/>
          <w:szCs w:val="24"/>
        </w:rPr>
        <w:t>Советом Бремера</w:t>
      </w:r>
      <w:r w:rsidR="006F2B18">
        <w:rPr>
          <w:rFonts w:ascii="Times New Roman" w:hAnsi="Times New Roman" w:cs="Times New Roman"/>
          <w:sz w:val="24"/>
          <w:szCs w:val="24"/>
        </w:rPr>
        <w:t xml:space="preserve"> воспользовался форт Анунг-хой, когда к нему на буксире начали подходить линейные корабли – он спустил флаг, выслал парламентера и заключил</w:t>
      </w:r>
      <w:r w:rsidR="0032754A">
        <w:rPr>
          <w:rFonts w:ascii="Times New Roman" w:hAnsi="Times New Roman" w:cs="Times New Roman"/>
          <w:sz w:val="24"/>
          <w:szCs w:val="24"/>
        </w:rPr>
        <w:t xml:space="preserve"> </w:t>
      </w:r>
      <w:r w:rsidR="006F2B18">
        <w:rPr>
          <w:rFonts w:ascii="Times New Roman" w:hAnsi="Times New Roman" w:cs="Times New Roman"/>
          <w:sz w:val="24"/>
          <w:szCs w:val="24"/>
        </w:rPr>
        <w:t>трехдневное перемирие. В Бокке же начались переговоры, которые завершились 20 января 1841 года, согласно предварительным условиям</w:t>
      </w:r>
      <w:r w:rsidR="00F36DD9">
        <w:rPr>
          <w:rFonts w:ascii="Times New Roman" w:hAnsi="Times New Roman" w:cs="Times New Roman"/>
          <w:sz w:val="24"/>
          <w:szCs w:val="24"/>
        </w:rPr>
        <w:t>,</w:t>
      </w:r>
      <w:r w:rsidR="006F2B18">
        <w:rPr>
          <w:rFonts w:ascii="Times New Roman" w:hAnsi="Times New Roman" w:cs="Times New Roman"/>
          <w:sz w:val="24"/>
          <w:szCs w:val="24"/>
        </w:rPr>
        <w:t xml:space="preserve"> англичанам в аренду уступался остров Гонконг и выплачивалась контрибуция в 6 миллионов песо </w:t>
      </w:r>
      <w:r w:rsidR="00E56A82">
        <w:rPr>
          <w:rFonts w:ascii="Times New Roman" w:hAnsi="Times New Roman" w:cs="Times New Roman"/>
          <w:sz w:val="24"/>
          <w:szCs w:val="24"/>
        </w:rPr>
        <w:t>за</w:t>
      </w:r>
      <w:r w:rsidR="006F2B18">
        <w:rPr>
          <w:rFonts w:ascii="Times New Roman" w:hAnsi="Times New Roman" w:cs="Times New Roman"/>
          <w:sz w:val="24"/>
          <w:szCs w:val="24"/>
        </w:rPr>
        <w:t xml:space="preserve"> шесть лет. Далее торговля между обоими государствами должна была производиться на равных правах, и Кантонское представительство восстанавливалось через 10 дней. Англичане освобождали все захваченные форты, что и было сделано к 26-му числу.</w:t>
      </w:r>
    </w:p>
    <w:p w:rsidR="006F2B18" w:rsidRDefault="006F2B18" w:rsidP="00811A95">
      <w:pPr>
        <w:pStyle w:val="a3"/>
        <w:ind w:firstLine="709"/>
        <w:jc w:val="both"/>
        <w:rPr>
          <w:rFonts w:ascii="Times New Roman" w:hAnsi="Times New Roman" w:cs="Times New Roman"/>
          <w:i/>
          <w:sz w:val="24"/>
          <w:szCs w:val="24"/>
        </w:rPr>
      </w:pPr>
      <w:r w:rsidRPr="00811A95">
        <w:rPr>
          <w:rFonts w:ascii="Times New Roman" w:hAnsi="Times New Roman" w:cs="Times New Roman"/>
          <w:sz w:val="24"/>
          <w:szCs w:val="24"/>
        </w:rPr>
        <w:t xml:space="preserve">Но переговоры после ухода британцев опять замедлились – во-первых, у империи Цин не </w:t>
      </w:r>
      <w:r w:rsidR="00E56A82">
        <w:rPr>
          <w:rFonts w:ascii="Times New Roman" w:hAnsi="Times New Roman" w:cs="Times New Roman"/>
          <w:sz w:val="24"/>
          <w:szCs w:val="24"/>
        </w:rPr>
        <w:t>нашлось</w:t>
      </w:r>
      <w:r w:rsidRPr="00811A95">
        <w:rPr>
          <w:rFonts w:ascii="Times New Roman" w:hAnsi="Times New Roman" w:cs="Times New Roman"/>
          <w:sz w:val="24"/>
          <w:szCs w:val="24"/>
        </w:rPr>
        <w:t xml:space="preserve"> первого миллиона песо</w:t>
      </w:r>
      <w:r w:rsidR="00E56A82">
        <w:rPr>
          <w:rFonts w:ascii="Times New Roman" w:hAnsi="Times New Roman" w:cs="Times New Roman"/>
          <w:sz w:val="24"/>
          <w:szCs w:val="24"/>
        </w:rPr>
        <w:t xml:space="preserve"> для выплаты контрибуции</w:t>
      </w:r>
      <w:r w:rsidRPr="00811A95">
        <w:rPr>
          <w:rFonts w:ascii="Times New Roman" w:hAnsi="Times New Roman" w:cs="Times New Roman"/>
          <w:sz w:val="24"/>
          <w:szCs w:val="24"/>
        </w:rPr>
        <w:t xml:space="preserve">, а во-вторых, кантонскую торговлю китайцы восстанавливать не желали. </w:t>
      </w:r>
      <w:r w:rsidR="00811A95" w:rsidRPr="00811A95">
        <w:rPr>
          <w:rFonts w:ascii="Times New Roman" w:hAnsi="Times New Roman" w:cs="Times New Roman"/>
          <w:sz w:val="24"/>
          <w:szCs w:val="24"/>
        </w:rPr>
        <w:t xml:space="preserve">Эмиссар императора куда-то пропал и вообще не появлялся. В этой ситуации эскадра решила обстрелять Кантон и сделать новый рейд вверх по реке. </w:t>
      </w:r>
      <w:r w:rsidR="00811A95" w:rsidRPr="00811A95">
        <w:rPr>
          <w:rFonts w:ascii="Times New Roman" w:hAnsi="Times New Roman" w:cs="Times New Roman"/>
          <w:i/>
          <w:sz w:val="24"/>
          <w:szCs w:val="24"/>
        </w:rPr>
        <w:t>«22 февраля авангард английской эскадры стал на якорь ниже острова Южный Вангтонг, и в тот же день англичане перехватили китайского посланного, везшего приказание адмиралу Квану поспешить</w:t>
      </w:r>
      <w:r w:rsidR="00F36DD9">
        <w:rPr>
          <w:rFonts w:ascii="Times New Roman" w:hAnsi="Times New Roman" w:cs="Times New Roman"/>
          <w:i/>
          <w:sz w:val="24"/>
          <w:szCs w:val="24"/>
        </w:rPr>
        <w:t xml:space="preserve"> с</w:t>
      </w:r>
      <w:r w:rsidR="00811A95" w:rsidRPr="00811A95">
        <w:rPr>
          <w:rFonts w:ascii="Times New Roman" w:hAnsi="Times New Roman" w:cs="Times New Roman"/>
          <w:i/>
          <w:sz w:val="24"/>
          <w:szCs w:val="24"/>
        </w:rPr>
        <w:t xml:space="preserve"> устройством заграждения, при помощи свай, камней и затопленных джонок, в рукаве реки по восточную сторону острова Анунг-хой. Вследствие этого 23 февраля пароход Nemesis и четыре катера отправились в пролив между островами Чу-ен-пи и Анунг-хой. Войдя в него, англичане увидели множество шлюпок, занятых вбиванием свай и свозкою камня. При виде парохода китайцы бросили работу и двинулись вверх по реке. Когда Nemesis дошел до заграждения, по нему был открыт огонь с хорошо замаскированной батареи, находившейся как раз напротив на острове Анунг-хой. Пароход немедленно ответил картечным огнем, а гребные суда пошли к берегу, действуя из своих десантных орудий. Китайская батарея держалась некоторое время, но затем была взята приступом высадившимися на берег людьми. Потери китайцев простирались до 30 человек убитыми. У англичан потерь не было; </w:t>
      </w:r>
      <w:r w:rsidR="00811A95" w:rsidRPr="00811A95">
        <w:rPr>
          <w:rFonts w:ascii="Times New Roman" w:hAnsi="Times New Roman" w:cs="Times New Roman"/>
          <w:i/>
          <w:sz w:val="24"/>
          <w:szCs w:val="24"/>
        </w:rPr>
        <w:lastRenderedPageBreak/>
        <w:t>трофеи же их состояли из 80 орудий, из которых 60 были найдены лежащими на земле и, по-видимому, были сняты с джонок».</w:t>
      </w:r>
    </w:p>
    <w:p w:rsidR="00E56A82" w:rsidRDefault="00E56A82"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25 февраля англичане заняли остров Южный Ванг-тонг и построили там батарею, которая открыла огонь по укреплениям на острове Северный Ванг-тонг. Китайцы ответили, контрбатарейная борьба длилась 5 часов, при этом китайские пушки ни разу (!!!) не попали по британским укреплениям, а англичане просто смешали противника с землей, и остатки гарнизона были вынуждены отступить в верхний форт.</w:t>
      </w:r>
    </w:p>
    <w:p w:rsidR="00E56A82" w:rsidRDefault="00E56A82"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26 ф</w:t>
      </w:r>
      <w:r w:rsidR="008E6E29">
        <w:rPr>
          <w:rFonts w:ascii="Times New Roman" w:hAnsi="Times New Roman" w:cs="Times New Roman"/>
          <w:sz w:val="24"/>
          <w:szCs w:val="24"/>
        </w:rPr>
        <w:t xml:space="preserve">евраля, </w:t>
      </w:r>
      <w:r>
        <w:rPr>
          <w:rFonts w:ascii="Times New Roman" w:hAnsi="Times New Roman" w:cs="Times New Roman"/>
          <w:sz w:val="24"/>
          <w:szCs w:val="24"/>
        </w:rPr>
        <w:t xml:space="preserve">встав на шпринг на виду у батарей Анунг-хоя и Северного Ванг-тонга, британские корабли начали бомбардировку фортов. При первых же выстрелах китайские начальники малодушно бежали, а высаженный десант захватил укрепления и пленил до 1000 цинских солдат. Англичане, не зная, что делать с таким количеством пленных, высадили их на материке и отпустили восвояси. Потери британцев во время обстрела и штурма – 5 человек ранеными, у китайцев не менее 500 только погибшими. </w:t>
      </w:r>
    </w:p>
    <w:p w:rsidR="00E56A82" w:rsidRDefault="00E56A82"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Далее пароходы (львиная доля из них принадлежала ОИК) пошли вверх по реке, расчищая ее от китайских войск. </w:t>
      </w:r>
      <w:r w:rsidR="006E0DD4">
        <w:rPr>
          <w:rFonts w:ascii="Times New Roman" w:hAnsi="Times New Roman" w:cs="Times New Roman"/>
          <w:sz w:val="24"/>
          <w:szCs w:val="24"/>
        </w:rPr>
        <w:t xml:space="preserve">27 февраля британские корабли были обстреляны </w:t>
      </w:r>
      <w:r w:rsidR="006E0DD4" w:rsidRPr="006E0DD4">
        <w:rPr>
          <w:rFonts w:ascii="Times New Roman" w:hAnsi="Times New Roman" w:cs="Times New Roman"/>
          <w:sz w:val="24"/>
          <w:szCs w:val="24"/>
        </w:rPr>
        <w:t>гингальсами</w:t>
      </w:r>
      <w:r w:rsidR="006E0DD4">
        <w:rPr>
          <w:rFonts w:ascii="Times New Roman" w:hAnsi="Times New Roman" w:cs="Times New Roman"/>
          <w:sz w:val="24"/>
          <w:szCs w:val="24"/>
        </w:rPr>
        <w:t xml:space="preserve"> (мелкокалиберными длинноствольными ручными пушками на вертлюгах, своего рода противотанковое ружье </w:t>
      </w:r>
      <w:r w:rsidR="006E0DD4">
        <w:rPr>
          <w:rFonts w:ascii="Times New Roman" w:hAnsi="Times New Roman" w:cs="Times New Roman"/>
          <w:sz w:val="24"/>
          <w:szCs w:val="24"/>
          <w:lang w:val="en-US"/>
        </w:rPr>
        <w:t>XIX</w:t>
      </w:r>
      <w:r w:rsidR="006E0DD4">
        <w:rPr>
          <w:rFonts w:ascii="Times New Roman" w:hAnsi="Times New Roman" w:cs="Times New Roman"/>
          <w:sz w:val="24"/>
          <w:szCs w:val="24"/>
        </w:rPr>
        <w:t xml:space="preserve"> века), и вот это оружие в китайских руках на удивление оказалось эффективным и точным. Массированное применение</w:t>
      </w:r>
      <w:r w:rsidR="008E6E29">
        <w:rPr>
          <w:rFonts w:ascii="Times New Roman" w:hAnsi="Times New Roman" w:cs="Times New Roman"/>
          <w:sz w:val="24"/>
          <w:szCs w:val="24"/>
        </w:rPr>
        <w:t xml:space="preserve"> гин</w:t>
      </w:r>
      <w:r w:rsidR="006E0DD4">
        <w:rPr>
          <w:rFonts w:ascii="Times New Roman" w:hAnsi="Times New Roman" w:cs="Times New Roman"/>
          <w:sz w:val="24"/>
          <w:szCs w:val="24"/>
        </w:rPr>
        <w:t xml:space="preserve">гальсов (до 300 штук с заранее обустроенной позиции) вызвало </w:t>
      </w:r>
      <w:r w:rsidR="008E6E29">
        <w:rPr>
          <w:rFonts w:ascii="Times New Roman" w:hAnsi="Times New Roman" w:cs="Times New Roman"/>
          <w:sz w:val="24"/>
          <w:szCs w:val="24"/>
        </w:rPr>
        <w:t>определенные</w:t>
      </w:r>
      <w:r w:rsidR="006E0DD4">
        <w:rPr>
          <w:rFonts w:ascii="Times New Roman" w:hAnsi="Times New Roman" w:cs="Times New Roman"/>
          <w:sz w:val="24"/>
          <w:szCs w:val="24"/>
        </w:rPr>
        <w:t xml:space="preserve"> потери среди десанта и матросов, скопившихся на верхней палубе пароходов для высадки десанта. </w:t>
      </w:r>
    </w:p>
    <w:p w:rsidR="006E0DD4" w:rsidRDefault="006E0DD4"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Когда все-таки десант был высажен, китайцы не приняли ближнего боя и бежали, хотя высадка была произведена неудачно – солдаты оказались по пояс в болотной жиже и выбирались на берег с черепашьей скоростью.</w:t>
      </w:r>
      <w:r w:rsidR="00DB18D5">
        <w:rPr>
          <w:rFonts w:ascii="Times New Roman" w:hAnsi="Times New Roman" w:cs="Times New Roman"/>
          <w:sz w:val="24"/>
          <w:szCs w:val="24"/>
        </w:rPr>
        <w:t xml:space="preserve"> </w:t>
      </w:r>
    </w:p>
    <w:p w:rsidR="006E0DD4" w:rsidRPr="006E0DD4" w:rsidRDefault="006E0DD4"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«Кэмбридж», пытавшийся прорвать боновое заграждение, завяз в плотине и был со всех сторон облеплен китайскими джонками, матросы с которых кинулись на абордаж. Английская команда по мере сил оборонялась, но</w:t>
      </w:r>
      <w:r w:rsidR="00F36DD9">
        <w:rPr>
          <w:rFonts w:ascii="Times New Roman" w:hAnsi="Times New Roman" w:cs="Times New Roman"/>
          <w:sz w:val="24"/>
          <w:szCs w:val="24"/>
        </w:rPr>
        <w:t>,</w:t>
      </w:r>
      <w:r>
        <w:rPr>
          <w:rFonts w:ascii="Times New Roman" w:hAnsi="Times New Roman" w:cs="Times New Roman"/>
          <w:sz w:val="24"/>
          <w:szCs w:val="24"/>
        </w:rPr>
        <w:t xml:space="preserve"> подавленная большой численностью нападавших, не выдержала напора, и матросы стали прыгать в воду, чтобы спастись вплавь. «Кэмбридж» был захвачен, и тогда остальные пароходы отрыли по нему огонь из бомбических орудий, чтобы не дать противнику удовольствия захватить английский приз. Вскоре судно горело от киля до клотика, вместе с ним горело и боновое заграждение. </w:t>
      </w:r>
    </w:p>
    <w:p w:rsidR="00E56A82" w:rsidRDefault="00A253D3"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Далее последовала атака батарей и заграждений у острова Вампоа, где большую помощь англичанам оказали военизированные отряды китайских контрабандистов, показав нужные фарватеры и обходные пути. В результате ко 2 марта остров был очищен от цинских войск. Видя безвыходность положения, китайцы попросили перемирие на три дня.</w:t>
      </w:r>
      <w:r w:rsidR="00DB18D5">
        <w:rPr>
          <w:rFonts w:ascii="Times New Roman" w:hAnsi="Times New Roman" w:cs="Times New Roman"/>
          <w:sz w:val="24"/>
          <w:szCs w:val="24"/>
        </w:rPr>
        <w:t xml:space="preserve"> </w:t>
      </w:r>
      <w:r w:rsidR="00DB18D5" w:rsidRPr="00DB18D5">
        <w:rPr>
          <w:rFonts w:ascii="Times New Roman" w:hAnsi="Times New Roman" w:cs="Times New Roman"/>
          <w:color w:val="FF0000"/>
          <w:sz w:val="24"/>
          <w:szCs w:val="24"/>
        </w:rPr>
        <w:t>(Рис. 7)</w:t>
      </w:r>
    </w:p>
    <w:p w:rsidR="00A253D3" w:rsidRDefault="00A253D3"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Вскоре до Бремера дошли слухи, что Кеа-Шен оказывается был арестован представителями императорской гвардии и отправлен в цепях в Пекин за подписание предварительного соглашения с англичанами на невыгодных для Китая условиях. </w:t>
      </w:r>
      <w:r w:rsidR="008E6E29">
        <w:rPr>
          <w:rFonts w:ascii="Times New Roman" w:hAnsi="Times New Roman" w:cs="Times New Roman"/>
          <w:sz w:val="24"/>
          <w:szCs w:val="24"/>
        </w:rPr>
        <w:t>Новый представитель имел четкое предписание – истребить всех англичан на берегу и на море.</w:t>
      </w:r>
    </w:p>
    <w:p w:rsidR="007606EE" w:rsidRDefault="007606EE"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Тем временем в Кантон прибыли подкрепления с северо-западных провинций, которые не нашли ничего лучше, чем… первым делом разграбить свой же город! Численность гарнизона Кантона на 3 марта составляла до 7000 человек, англичане же тем временем кинули клич среди пиратов и контрабандистов, предлагая 100 песо тому, кто покажет нормальный фарватер для пароходов от острова Вампоа до города. </w:t>
      </w:r>
    </w:p>
    <w:p w:rsidR="007606EE" w:rsidRDefault="007606EE"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6 марта перемирие закончилось, и британцы опять двинулись вверх по реке, по пути занимая форты и батареи китайцев, которые фактически не оборонялись. </w:t>
      </w:r>
    </w:p>
    <w:p w:rsidR="004154DE" w:rsidRDefault="004154DE" w:rsidP="00811A95">
      <w:pPr>
        <w:pStyle w:val="a3"/>
        <w:ind w:firstLine="709"/>
        <w:jc w:val="both"/>
        <w:rPr>
          <w:rFonts w:ascii="Times New Roman" w:hAnsi="Times New Roman" w:cs="Times New Roman"/>
          <w:sz w:val="24"/>
          <w:szCs w:val="24"/>
        </w:rPr>
      </w:pPr>
      <w:r>
        <w:rPr>
          <w:rFonts w:ascii="Times New Roman" w:hAnsi="Times New Roman" w:cs="Times New Roman"/>
          <w:sz w:val="24"/>
          <w:szCs w:val="24"/>
        </w:rPr>
        <w:t>13 марта «</w:t>
      </w:r>
      <w:r w:rsidR="0032754A">
        <w:rPr>
          <w:rFonts w:ascii="Times New Roman" w:hAnsi="Times New Roman" w:cs="Times New Roman"/>
          <w:sz w:val="24"/>
          <w:szCs w:val="24"/>
        </w:rPr>
        <w:t>Нем</w:t>
      </w:r>
      <w:r w:rsidR="0032754A">
        <w:rPr>
          <w:rFonts w:ascii="Times New Roman" w:hAnsi="Times New Roman" w:cs="Times New Roman"/>
          <w:sz w:val="24"/>
          <w:szCs w:val="24"/>
        </w:rPr>
        <w:t>е</w:t>
      </w:r>
      <w:r w:rsidR="0032754A">
        <w:rPr>
          <w:rFonts w:ascii="Times New Roman" w:hAnsi="Times New Roman" w:cs="Times New Roman"/>
          <w:sz w:val="24"/>
          <w:szCs w:val="24"/>
        </w:rPr>
        <w:t>зиз</w:t>
      </w:r>
      <w:r>
        <w:rPr>
          <w:rFonts w:ascii="Times New Roman" w:hAnsi="Times New Roman" w:cs="Times New Roman"/>
          <w:sz w:val="24"/>
          <w:szCs w:val="24"/>
        </w:rPr>
        <w:t>» атаковал форт Хучонг, высаженный десант докончил дело. Пройдя между недостроенным заграждением из свай, англичане атаковали 9 джонок, которые несли по 3</w:t>
      </w:r>
      <w:r w:rsidR="00F36DD9">
        <w:rPr>
          <w:szCs w:val="24"/>
        </w:rPr>
        <w:t>–</w:t>
      </w:r>
      <w:r>
        <w:rPr>
          <w:rFonts w:ascii="Times New Roman" w:hAnsi="Times New Roman" w:cs="Times New Roman"/>
          <w:sz w:val="24"/>
          <w:szCs w:val="24"/>
        </w:rPr>
        <w:t>4 пушки, сожгли 7 и упустили 2.</w:t>
      </w:r>
      <w:r w:rsidR="0032754A">
        <w:rPr>
          <w:rFonts w:ascii="Times New Roman" w:hAnsi="Times New Roman" w:cs="Times New Roman"/>
          <w:sz w:val="24"/>
          <w:szCs w:val="24"/>
        </w:rPr>
        <w:t xml:space="preserve"> </w:t>
      </w:r>
      <w:r>
        <w:rPr>
          <w:rFonts w:ascii="Times New Roman" w:hAnsi="Times New Roman" w:cs="Times New Roman"/>
          <w:sz w:val="24"/>
          <w:szCs w:val="24"/>
        </w:rPr>
        <w:t xml:space="preserve">У Шеонгчапа пароход вступил в бой с 9-орудийной батареей, смел ее точным огнем, а потом с помощью контрабандистов и пиратов матросы разобрали боновое заграждение. </w:t>
      </w:r>
    </w:p>
    <w:p w:rsidR="004154DE" w:rsidRDefault="004154DE" w:rsidP="004154DE">
      <w:pPr>
        <w:pStyle w:val="a3"/>
        <w:ind w:firstLine="709"/>
        <w:jc w:val="both"/>
        <w:rPr>
          <w:rFonts w:ascii="Times New Roman" w:hAnsi="Times New Roman" w:cs="Times New Roman"/>
          <w:sz w:val="24"/>
          <w:szCs w:val="24"/>
        </w:rPr>
      </w:pPr>
      <w:r w:rsidRPr="004154DE">
        <w:rPr>
          <w:rFonts w:ascii="Times New Roman" w:hAnsi="Times New Roman" w:cs="Times New Roman"/>
          <w:sz w:val="24"/>
          <w:szCs w:val="24"/>
        </w:rPr>
        <w:lastRenderedPageBreak/>
        <w:t>Собственно</w:t>
      </w:r>
      <w:r w:rsidR="001B1E96">
        <w:rPr>
          <w:rFonts w:ascii="Times New Roman" w:hAnsi="Times New Roman" w:cs="Times New Roman"/>
          <w:sz w:val="24"/>
          <w:szCs w:val="24"/>
        </w:rPr>
        <w:t>,</w:t>
      </w:r>
      <w:r w:rsidRPr="004154DE">
        <w:rPr>
          <w:rFonts w:ascii="Times New Roman" w:hAnsi="Times New Roman" w:cs="Times New Roman"/>
          <w:sz w:val="24"/>
          <w:szCs w:val="24"/>
        </w:rPr>
        <w:t xml:space="preserve"> дальнейшие описания похожи друг на друга до боли – пара-тройка выстрелов, и китайцы бегут врассыпную, англичане упорно следуют дальше. «</w:t>
      </w:r>
      <w:r w:rsidR="0032754A" w:rsidRPr="004154DE">
        <w:rPr>
          <w:rFonts w:ascii="Times New Roman" w:hAnsi="Times New Roman" w:cs="Times New Roman"/>
          <w:sz w:val="24"/>
          <w:szCs w:val="24"/>
        </w:rPr>
        <w:t>Нем</w:t>
      </w:r>
      <w:r w:rsidR="0032754A">
        <w:rPr>
          <w:rFonts w:ascii="Times New Roman" w:hAnsi="Times New Roman" w:cs="Times New Roman"/>
          <w:sz w:val="24"/>
          <w:szCs w:val="24"/>
        </w:rPr>
        <w:t>е</w:t>
      </w:r>
      <w:r w:rsidR="0032754A" w:rsidRPr="004154DE">
        <w:rPr>
          <w:rFonts w:ascii="Times New Roman" w:hAnsi="Times New Roman" w:cs="Times New Roman"/>
          <w:sz w:val="24"/>
          <w:szCs w:val="24"/>
        </w:rPr>
        <w:t>зиз</w:t>
      </w:r>
      <w:r w:rsidRPr="004154DE">
        <w:rPr>
          <w:rFonts w:ascii="Times New Roman" w:hAnsi="Times New Roman" w:cs="Times New Roman"/>
          <w:sz w:val="24"/>
          <w:szCs w:val="24"/>
        </w:rPr>
        <w:t>» за три дня рекогносцировки потерял 3 человека ранеными, а взял 6 батарей, 115 орудий, 9 военных джонок и 1 баржу.</w:t>
      </w:r>
    </w:p>
    <w:p w:rsidR="004154DE" w:rsidRPr="0050079A" w:rsidRDefault="004154DE" w:rsidP="0050079A">
      <w:pPr>
        <w:pStyle w:val="a3"/>
        <w:ind w:firstLine="709"/>
        <w:jc w:val="both"/>
        <w:rPr>
          <w:rFonts w:ascii="Times New Roman" w:hAnsi="Times New Roman" w:cs="Times New Roman"/>
          <w:sz w:val="24"/>
          <w:szCs w:val="24"/>
        </w:rPr>
      </w:pPr>
      <w:r w:rsidRPr="0050079A">
        <w:rPr>
          <w:rFonts w:ascii="Times New Roman" w:hAnsi="Times New Roman" w:cs="Times New Roman"/>
          <w:sz w:val="24"/>
          <w:szCs w:val="24"/>
        </w:rPr>
        <w:t xml:space="preserve">Пароходы же «Модест» и «Старлинг» атаковали и захватили форт Макао (22 орудия), и опять соотношение потерь просто несравнимое: англичане – 3 раненых, китайцы – 250 только убитыми. </w:t>
      </w:r>
    </w:p>
    <w:p w:rsidR="0050079A" w:rsidRPr="0050079A" w:rsidRDefault="004154DE" w:rsidP="0050079A">
      <w:pPr>
        <w:pStyle w:val="a3"/>
        <w:ind w:firstLine="709"/>
        <w:jc w:val="both"/>
        <w:rPr>
          <w:rFonts w:ascii="Times New Roman" w:hAnsi="Times New Roman" w:cs="Times New Roman"/>
          <w:i/>
          <w:sz w:val="24"/>
          <w:szCs w:val="24"/>
        </w:rPr>
      </w:pPr>
      <w:r w:rsidRPr="0050079A">
        <w:rPr>
          <w:rFonts w:ascii="Times New Roman" w:hAnsi="Times New Roman" w:cs="Times New Roman"/>
          <w:sz w:val="24"/>
          <w:szCs w:val="24"/>
        </w:rPr>
        <w:t xml:space="preserve">Опять цитата: </w:t>
      </w:r>
      <w:r w:rsidRPr="0050079A">
        <w:rPr>
          <w:rFonts w:ascii="Times New Roman" w:hAnsi="Times New Roman" w:cs="Times New Roman"/>
          <w:i/>
          <w:sz w:val="24"/>
          <w:szCs w:val="24"/>
        </w:rPr>
        <w:t>«</w:t>
      </w:r>
      <w:r w:rsidR="0050079A" w:rsidRPr="0050079A">
        <w:rPr>
          <w:rFonts w:ascii="Times New Roman" w:hAnsi="Times New Roman" w:cs="Times New Roman"/>
          <w:i/>
          <w:sz w:val="24"/>
          <w:szCs w:val="24"/>
        </w:rPr>
        <w:t>16-го марта пароход Nemesis был послан вверх по рукаву Макао, отвести письмо капитана Эллиота к императорскому комиссару и в то же время ознакомиться с фарватером. На пароходе был поднят парламентерский флаг, а на случай, если китайцы вздумают стрелять, было взято на буксир несколько гребных судов.</w:t>
      </w:r>
    </w:p>
    <w:p w:rsidR="0050079A" w:rsidRPr="0050079A" w:rsidRDefault="0050079A" w:rsidP="0050079A">
      <w:pPr>
        <w:pStyle w:val="a3"/>
        <w:ind w:firstLine="709"/>
        <w:jc w:val="both"/>
        <w:rPr>
          <w:rFonts w:ascii="Times New Roman" w:hAnsi="Times New Roman" w:cs="Times New Roman"/>
          <w:i/>
          <w:sz w:val="24"/>
          <w:szCs w:val="24"/>
        </w:rPr>
      </w:pPr>
      <w:r w:rsidRPr="0050079A">
        <w:rPr>
          <w:rFonts w:ascii="Times New Roman" w:hAnsi="Times New Roman" w:cs="Times New Roman"/>
          <w:i/>
          <w:sz w:val="24"/>
          <w:szCs w:val="24"/>
        </w:rPr>
        <w:t xml:space="preserve">Пройдя около одной морской мили, пароход увидел на левом берегу реки недавно возведенный форт </w:t>
      </w:r>
      <w:r w:rsidR="001B1E96">
        <w:rPr>
          <w:rFonts w:ascii="Times New Roman" w:hAnsi="Times New Roman" w:cs="Times New Roman"/>
          <w:i/>
          <w:sz w:val="24"/>
          <w:szCs w:val="24"/>
        </w:rPr>
        <w:t>„</w:t>
      </w:r>
      <w:r w:rsidRPr="0050079A">
        <w:rPr>
          <w:rFonts w:ascii="Times New Roman" w:hAnsi="Times New Roman" w:cs="Times New Roman"/>
          <w:i/>
          <w:sz w:val="24"/>
          <w:szCs w:val="24"/>
        </w:rPr>
        <w:t xml:space="preserve">Птичье </w:t>
      </w:r>
      <w:r w:rsidR="001B1E96">
        <w:rPr>
          <w:rFonts w:ascii="Times New Roman" w:hAnsi="Times New Roman" w:cs="Times New Roman"/>
          <w:i/>
          <w:sz w:val="24"/>
          <w:szCs w:val="24"/>
        </w:rPr>
        <w:t>г</w:t>
      </w:r>
      <w:r w:rsidR="001B1E96" w:rsidRPr="0050079A">
        <w:rPr>
          <w:rFonts w:ascii="Times New Roman" w:hAnsi="Times New Roman" w:cs="Times New Roman"/>
          <w:i/>
          <w:sz w:val="24"/>
          <w:szCs w:val="24"/>
        </w:rPr>
        <w:t>нездо</w:t>
      </w:r>
      <w:r w:rsidR="001B1E96">
        <w:rPr>
          <w:rFonts w:ascii="Times New Roman" w:hAnsi="Times New Roman" w:cs="Times New Roman"/>
          <w:i/>
          <w:sz w:val="24"/>
          <w:szCs w:val="24"/>
        </w:rPr>
        <w:t>“</w:t>
      </w:r>
      <w:r w:rsidRPr="0050079A">
        <w:rPr>
          <w:rFonts w:ascii="Times New Roman" w:hAnsi="Times New Roman" w:cs="Times New Roman"/>
          <w:i/>
          <w:sz w:val="24"/>
          <w:szCs w:val="24"/>
        </w:rPr>
        <w:t xml:space="preserve"> (Birds Nest Fort), построенный на возвышенной местности и отчасти скрытый за деревьями. Против форта было устроено плотовое заграждение, а выше по реке, против форта Шамин, виднелось несколько военных джонок и шлюпок.</w:t>
      </w:r>
    </w:p>
    <w:p w:rsidR="004154DE" w:rsidRDefault="0050079A" w:rsidP="0050079A">
      <w:pPr>
        <w:pStyle w:val="a3"/>
        <w:ind w:firstLine="709"/>
        <w:jc w:val="both"/>
        <w:rPr>
          <w:rFonts w:ascii="Times New Roman" w:hAnsi="Times New Roman" w:cs="Times New Roman"/>
          <w:sz w:val="24"/>
          <w:szCs w:val="24"/>
        </w:rPr>
      </w:pPr>
      <w:r w:rsidRPr="0050079A">
        <w:rPr>
          <w:rFonts w:ascii="Times New Roman" w:hAnsi="Times New Roman" w:cs="Times New Roman"/>
          <w:i/>
          <w:sz w:val="24"/>
          <w:szCs w:val="24"/>
        </w:rPr>
        <w:t xml:space="preserve">Пароход остановил машину; на берег была послана шлюпка под парламентерским флагом с письмом Эллиота. Как раз в это время с батареи был сделан картечный выстрел, пролетевший над головами гребцов. Англичане немедленно спустили парламентерский флаг и ответили артиллерийским огнем с парохода и со шлюпок. В то же время открыли огонь джонки и батарея Шамин, но их выстрелы, за дальностью расстояния, не долетали. Ракета, пущенная с Nemesis’а, зажгла строения внутри форта </w:t>
      </w:r>
      <w:r w:rsidR="00126A35">
        <w:rPr>
          <w:rFonts w:ascii="Times New Roman" w:hAnsi="Times New Roman" w:cs="Times New Roman"/>
          <w:i/>
          <w:sz w:val="24"/>
          <w:szCs w:val="24"/>
        </w:rPr>
        <w:t>„</w:t>
      </w:r>
      <w:r w:rsidRPr="0050079A">
        <w:rPr>
          <w:rFonts w:ascii="Times New Roman" w:hAnsi="Times New Roman" w:cs="Times New Roman"/>
          <w:i/>
          <w:sz w:val="24"/>
          <w:szCs w:val="24"/>
        </w:rPr>
        <w:t xml:space="preserve">Птичье </w:t>
      </w:r>
      <w:r w:rsidR="00126A35">
        <w:rPr>
          <w:rFonts w:ascii="Times New Roman" w:hAnsi="Times New Roman" w:cs="Times New Roman"/>
          <w:i/>
          <w:sz w:val="24"/>
          <w:szCs w:val="24"/>
        </w:rPr>
        <w:t>г</w:t>
      </w:r>
      <w:r w:rsidR="00126A35" w:rsidRPr="0050079A">
        <w:rPr>
          <w:rFonts w:ascii="Times New Roman" w:hAnsi="Times New Roman" w:cs="Times New Roman"/>
          <w:i/>
          <w:sz w:val="24"/>
          <w:szCs w:val="24"/>
        </w:rPr>
        <w:t>нездо</w:t>
      </w:r>
      <w:r w:rsidR="00126A35">
        <w:rPr>
          <w:rFonts w:ascii="Times New Roman" w:hAnsi="Times New Roman" w:cs="Times New Roman"/>
          <w:i/>
          <w:sz w:val="24"/>
          <w:szCs w:val="24"/>
        </w:rPr>
        <w:t>“</w:t>
      </w:r>
      <w:r w:rsidRPr="0050079A">
        <w:rPr>
          <w:rFonts w:ascii="Times New Roman" w:hAnsi="Times New Roman" w:cs="Times New Roman"/>
          <w:i/>
          <w:sz w:val="24"/>
          <w:szCs w:val="24"/>
        </w:rPr>
        <w:t>, который, по-видимому, легко было взять приступом; но капитан Герберт, не желая этого делать без одобрения Эллиота, вернулся в Вампоа с тем, чтобы идти, если то будет найдено нужным, с частью авангардной эскадры к самому Кантону</w:t>
      </w:r>
      <w:r w:rsidR="004154DE" w:rsidRPr="0050079A">
        <w:rPr>
          <w:rFonts w:ascii="Times New Roman" w:hAnsi="Times New Roman" w:cs="Times New Roman"/>
          <w:i/>
          <w:sz w:val="24"/>
          <w:szCs w:val="24"/>
        </w:rPr>
        <w:t>»</w:t>
      </w:r>
      <w:r>
        <w:rPr>
          <w:rFonts w:ascii="Times New Roman" w:hAnsi="Times New Roman" w:cs="Times New Roman"/>
          <w:sz w:val="24"/>
          <w:szCs w:val="24"/>
        </w:rPr>
        <w:t>.</w:t>
      </w:r>
      <w:r w:rsidR="00DB18D5">
        <w:rPr>
          <w:rFonts w:ascii="Times New Roman" w:hAnsi="Times New Roman" w:cs="Times New Roman"/>
          <w:sz w:val="24"/>
          <w:szCs w:val="24"/>
        </w:rPr>
        <w:t xml:space="preserve"> </w:t>
      </w:r>
      <w:r w:rsidR="00DB18D5" w:rsidRPr="00DB18D5">
        <w:rPr>
          <w:rFonts w:ascii="Times New Roman" w:hAnsi="Times New Roman" w:cs="Times New Roman"/>
          <w:color w:val="FF0000"/>
          <w:sz w:val="24"/>
          <w:szCs w:val="24"/>
        </w:rPr>
        <w:t>(Рис. 8)</w:t>
      </w:r>
    </w:p>
    <w:p w:rsidR="0050079A" w:rsidRDefault="0050079A" w:rsidP="0050079A">
      <w:pPr>
        <w:pStyle w:val="a3"/>
        <w:ind w:firstLine="709"/>
        <w:jc w:val="both"/>
        <w:rPr>
          <w:rFonts w:ascii="Times New Roman" w:hAnsi="Times New Roman" w:cs="Times New Roman"/>
          <w:sz w:val="24"/>
          <w:szCs w:val="24"/>
        </w:rPr>
      </w:pPr>
      <w:r w:rsidRPr="0050079A">
        <w:rPr>
          <w:rFonts w:ascii="Times New Roman" w:hAnsi="Times New Roman" w:cs="Times New Roman"/>
          <w:sz w:val="24"/>
          <w:szCs w:val="24"/>
        </w:rPr>
        <w:t>Наконец, 18 марта началась осада Кантона, и уже к концу дня все предместные укрепления были захвачены или уничтожены. Во время всей борьбы на Жемчужной реке китайцы постоянно злоупотребляли парламентерским флагом с целью замедлить военные действия, сами же постоянно стреляли по белому флагу англичан.</w:t>
      </w:r>
    </w:p>
    <w:p w:rsidR="0050079A" w:rsidRDefault="0050079A" w:rsidP="0050079A">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В предместьях кэптен Эллиот вступил в переговоры с местными торговцами, желая войти с ними в частное соглашение относительно торговли </w:t>
      </w:r>
      <w:r w:rsidRPr="0050079A">
        <w:rPr>
          <w:rFonts w:ascii="Times New Roman" w:hAnsi="Times New Roman" w:cs="Times New Roman"/>
          <w:i/>
          <w:sz w:val="24"/>
          <w:szCs w:val="24"/>
        </w:rPr>
        <w:t>«чай в обмен на опиум»</w:t>
      </w:r>
      <w:r>
        <w:rPr>
          <w:rFonts w:ascii="Times New Roman" w:hAnsi="Times New Roman" w:cs="Times New Roman"/>
          <w:sz w:val="24"/>
          <w:szCs w:val="24"/>
        </w:rPr>
        <w:t>, ибо ради этого вся война и затевалась. Ведь банки требовали выплат по процентам, а взять деньги, кроме как в Кит</w:t>
      </w:r>
      <w:r w:rsidR="00126A35">
        <w:rPr>
          <w:rFonts w:ascii="Times New Roman" w:hAnsi="Times New Roman" w:cs="Times New Roman"/>
          <w:sz w:val="24"/>
          <w:szCs w:val="24"/>
        </w:rPr>
        <w:t>а</w:t>
      </w:r>
      <w:r>
        <w:rPr>
          <w:rFonts w:ascii="Times New Roman" w:hAnsi="Times New Roman" w:cs="Times New Roman"/>
          <w:sz w:val="24"/>
          <w:szCs w:val="24"/>
        </w:rPr>
        <w:t>е, было негде. Китайские купцы тоже не хотели терять прибыль, и торговля возобновилась. То, что обе страны воевали</w:t>
      </w:r>
      <w:r w:rsidR="00126A35">
        <w:rPr>
          <w:rFonts w:ascii="Times New Roman" w:hAnsi="Times New Roman" w:cs="Times New Roman"/>
          <w:sz w:val="24"/>
          <w:szCs w:val="24"/>
        </w:rPr>
        <w:t>,</w:t>
      </w:r>
      <w:r>
        <w:rPr>
          <w:rFonts w:ascii="Times New Roman" w:hAnsi="Times New Roman" w:cs="Times New Roman"/>
          <w:sz w:val="24"/>
          <w:szCs w:val="24"/>
        </w:rPr>
        <w:t xml:space="preserve"> купцов не особо беспокоило.</w:t>
      </w:r>
    </w:p>
    <w:p w:rsidR="002C6E17" w:rsidRDefault="002C6E17" w:rsidP="0050079A">
      <w:pPr>
        <w:pStyle w:val="a3"/>
        <w:ind w:firstLine="709"/>
        <w:jc w:val="both"/>
        <w:rPr>
          <w:rFonts w:ascii="Times New Roman" w:hAnsi="Times New Roman" w:cs="Times New Roman"/>
          <w:sz w:val="24"/>
          <w:szCs w:val="24"/>
        </w:rPr>
      </w:pPr>
      <w:r w:rsidRPr="0050079A">
        <w:rPr>
          <w:rFonts w:ascii="Times New Roman" w:hAnsi="Times New Roman" w:cs="Times New Roman"/>
          <w:sz w:val="24"/>
          <w:szCs w:val="24"/>
        </w:rPr>
        <w:t>Между тем в Кантон прибывали новые ман</w:t>
      </w:r>
      <w:r w:rsidR="00186229">
        <w:rPr>
          <w:rFonts w:ascii="Times New Roman" w:hAnsi="Times New Roman" w:cs="Times New Roman"/>
          <w:sz w:val="24"/>
          <w:szCs w:val="24"/>
        </w:rPr>
        <w:t>ьч</w:t>
      </w:r>
      <w:r w:rsidRPr="0050079A">
        <w:rPr>
          <w:rFonts w:ascii="Times New Roman" w:hAnsi="Times New Roman" w:cs="Times New Roman"/>
          <w:sz w:val="24"/>
          <w:szCs w:val="24"/>
        </w:rPr>
        <w:t>журские войска: по полученным сведениям</w:t>
      </w:r>
      <w:r w:rsidR="00126A35">
        <w:rPr>
          <w:rFonts w:ascii="Times New Roman" w:hAnsi="Times New Roman" w:cs="Times New Roman"/>
          <w:sz w:val="24"/>
          <w:szCs w:val="24"/>
        </w:rPr>
        <w:t>,</w:t>
      </w:r>
      <w:r w:rsidRPr="0050079A">
        <w:rPr>
          <w:rFonts w:ascii="Times New Roman" w:hAnsi="Times New Roman" w:cs="Times New Roman"/>
          <w:sz w:val="24"/>
          <w:szCs w:val="24"/>
        </w:rPr>
        <w:t xml:space="preserve"> 30 апреля прибыло не менее 2000 человек на 40 шлюпках</w:t>
      </w:r>
      <w:r w:rsidR="00126A35">
        <w:rPr>
          <w:rFonts w:ascii="Times New Roman" w:hAnsi="Times New Roman" w:cs="Times New Roman"/>
          <w:sz w:val="24"/>
          <w:szCs w:val="24"/>
        </w:rPr>
        <w:t>,</w:t>
      </w:r>
      <w:r w:rsidR="00126A35" w:rsidRPr="0050079A">
        <w:rPr>
          <w:rFonts w:ascii="Times New Roman" w:hAnsi="Times New Roman" w:cs="Times New Roman"/>
          <w:sz w:val="24"/>
          <w:szCs w:val="24"/>
        </w:rPr>
        <w:t xml:space="preserve"> </w:t>
      </w:r>
      <w:r w:rsidRPr="0050079A">
        <w:rPr>
          <w:rFonts w:ascii="Times New Roman" w:hAnsi="Times New Roman" w:cs="Times New Roman"/>
          <w:sz w:val="24"/>
          <w:szCs w:val="24"/>
        </w:rPr>
        <w:t>8 мая – 3000 чел</w:t>
      </w:r>
      <w:r w:rsidR="0050079A" w:rsidRPr="0050079A">
        <w:rPr>
          <w:rFonts w:ascii="Times New Roman" w:hAnsi="Times New Roman" w:cs="Times New Roman"/>
          <w:sz w:val="24"/>
          <w:szCs w:val="24"/>
        </w:rPr>
        <w:t>овек</w:t>
      </w:r>
      <w:r w:rsidRPr="0050079A">
        <w:rPr>
          <w:rFonts w:ascii="Times New Roman" w:hAnsi="Times New Roman" w:cs="Times New Roman"/>
          <w:sz w:val="24"/>
          <w:szCs w:val="24"/>
        </w:rPr>
        <w:t xml:space="preserve"> </w:t>
      </w:r>
      <w:r w:rsidR="0050079A" w:rsidRPr="0050079A">
        <w:rPr>
          <w:rFonts w:ascii="Times New Roman" w:hAnsi="Times New Roman" w:cs="Times New Roman"/>
          <w:sz w:val="24"/>
          <w:szCs w:val="24"/>
        </w:rPr>
        <w:t>н</w:t>
      </w:r>
      <w:r w:rsidRPr="0050079A">
        <w:rPr>
          <w:rFonts w:ascii="Times New Roman" w:hAnsi="Times New Roman" w:cs="Times New Roman"/>
          <w:sz w:val="24"/>
          <w:szCs w:val="24"/>
        </w:rPr>
        <w:t>а 70 шлюпках. Вдоль реки строились замаскированные батареи.</w:t>
      </w:r>
      <w:r w:rsidR="0050079A">
        <w:rPr>
          <w:rFonts w:ascii="Times New Roman" w:hAnsi="Times New Roman" w:cs="Times New Roman"/>
          <w:sz w:val="24"/>
          <w:szCs w:val="24"/>
        </w:rPr>
        <w:t xml:space="preserve"> Решено было атаковать англичан большим количеством брандеров, чтобы уничтожить всю английскую эскадру.</w:t>
      </w:r>
    </w:p>
    <w:p w:rsidR="0050079A" w:rsidRDefault="0050079A" w:rsidP="0050079A">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У британцев тоже не все было гладко – их войска таяли от болезней, к началу июня до 1100 человек </w:t>
      </w:r>
      <w:r w:rsidR="00126A35">
        <w:rPr>
          <w:rFonts w:ascii="Times New Roman" w:hAnsi="Times New Roman" w:cs="Times New Roman"/>
          <w:sz w:val="24"/>
          <w:szCs w:val="24"/>
        </w:rPr>
        <w:t xml:space="preserve">мучились </w:t>
      </w:r>
      <w:r>
        <w:rPr>
          <w:rFonts w:ascii="Times New Roman" w:hAnsi="Times New Roman" w:cs="Times New Roman"/>
          <w:sz w:val="24"/>
          <w:szCs w:val="24"/>
        </w:rPr>
        <w:t xml:space="preserve">дизентерией, были вспышки холеры и тифа. </w:t>
      </w:r>
      <w:r w:rsidR="00D76EA9">
        <w:rPr>
          <w:rFonts w:ascii="Times New Roman" w:hAnsi="Times New Roman" w:cs="Times New Roman"/>
          <w:sz w:val="24"/>
          <w:szCs w:val="24"/>
        </w:rPr>
        <w:t>13 июня умер коммодор Флеминг Сенхауз. К этом</w:t>
      </w:r>
      <w:r w:rsidR="0003412E">
        <w:rPr>
          <w:rFonts w:ascii="Times New Roman" w:hAnsi="Times New Roman" w:cs="Times New Roman"/>
          <w:sz w:val="24"/>
          <w:szCs w:val="24"/>
        </w:rPr>
        <w:t>у</w:t>
      </w:r>
      <w:r w:rsidR="00D76EA9">
        <w:rPr>
          <w:rFonts w:ascii="Times New Roman" w:hAnsi="Times New Roman" w:cs="Times New Roman"/>
          <w:sz w:val="24"/>
          <w:szCs w:val="24"/>
        </w:rPr>
        <w:t xml:space="preserve"> стоит добавить и тифоны (вихревые бури), начавшиеся с середины июня, которые стоили эскадре нескольких десятков судов снабжения. </w:t>
      </w:r>
    </w:p>
    <w:p w:rsidR="00D76EA9" w:rsidRDefault="00D76EA9"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К тому же английское командование в очередной раз сменилось – теперь вместо Гордона Бремера командиром эскадры был назначен контр-адмирал Уильям Паркер, вместе с которым прибыл полномочный представитель и управляющий британской торговлей в Юго-Восточной Азии Генри Поттингер. Поттингеру ставилась цель начать новые переговоры с Китаем, и продавить более жесткие условия, чем те, которые заключили Бремер и Кеа-шен 20 января 1840 года. Таким образом, боевые действия начались только 21 августа. Поняв, что бодаться за Кантон можно долго, решили направить сильную эскадру на север, к </w:t>
      </w:r>
      <w:r w:rsidR="00305CDD">
        <w:rPr>
          <w:rFonts w:ascii="Times New Roman" w:hAnsi="Times New Roman" w:cs="Times New Roman"/>
          <w:sz w:val="24"/>
          <w:szCs w:val="24"/>
        </w:rPr>
        <w:t>Чженхаю</w:t>
      </w:r>
      <w:r>
        <w:rPr>
          <w:rFonts w:ascii="Times New Roman" w:hAnsi="Times New Roman" w:cs="Times New Roman"/>
          <w:sz w:val="24"/>
          <w:szCs w:val="24"/>
        </w:rPr>
        <w:t xml:space="preserve">, чтобы оттуда диктовать условия мира императору. </w:t>
      </w:r>
    </w:p>
    <w:p w:rsidR="00D76EA9" w:rsidRPr="00D76EA9" w:rsidRDefault="00D76EA9" w:rsidP="00D76EA9">
      <w:pPr>
        <w:pStyle w:val="a3"/>
        <w:ind w:firstLine="709"/>
        <w:jc w:val="both"/>
        <w:rPr>
          <w:rFonts w:ascii="Times New Roman" w:hAnsi="Times New Roman" w:cs="Times New Roman"/>
          <w:sz w:val="24"/>
          <w:szCs w:val="24"/>
        </w:rPr>
      </w:pPr>
      <w:r w:rsidRPr="00D76EA9">
        <w:rPr>
          <w:rFonts w:ascii="Times New Roman" w:hAnsi="Times New Roman" w:cs="Times New Roman"/>
          <w:i/>
          <w:sz w:val="24"/>
          <w:szCs w:val="24"/>
        </w:rPr>
        <w:lastRenderedPageBreak/>
        <w:t xml:space="preserve">«Вся эскадра состояла из 36 судов, а именно: двух линейных кораблей: </w:t>
      </w:r>
      <w:r w:rsidR="00126A35">
        <w:rPr>
          <w:rFonts w:ascii="Times New Roman" w:hAnsi="Times New Roman" w:cs="Times New Roman"/>
          <w:i/>
          <w:sz w:val="24"/>
          <w:szCs w:val="24"/>
        </w:rPr>
        <w:t>„</w:t>
      </w:r>
      <w:r w:rsidRPr="00D76EA9">
        <w:rPr>
          <w:rFonts w:ascii="Times New Roman" w:hAnsi="Times New Roman" w:cs="Times New Roman"/>
          <w:i/>
          <w:sz w:val="24"/>
          <w:szCs w:val="24"/>
        </w:rPr>
        <w:t>Wellesley</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(72 ор.) и </w:t>
      </w:r>
      <w:r w:rsidR="00126A35">
        <w:rPr>
          <w:rFonts w:ascii="Times New Roman" w:hAnsi="Times New Roman" w:cs="Times New Roman"/>
          <w:i/>
          <w:sz w:val="24"/>
          <w:szCs w:val="24"/>
        </w:rPr>
        <w:t>„</w:t>
      </w:r>
      <w:r w:rsidRPr="00D76EA9">
        <w:rPr>
          <w:rFonts w:ascii="Times New Roman" w:hAnsi="Times New Roman" w:cs="Times New Roman"/>
          <w:i/>
          <w:sz w:val="24"/>
          <w:szCs w:val="24"/>
        </w:rPr>
        <w:t>Blenheim</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(72 ор.); семи других боевых судов: </w:t>
      </w:r>
      <w:r w:rsidR="00126A35">
        <w:rPr>
          <w:rFonts w:ascii="Times New Roman" w:hAnsi="Times New Roman" w:cs="Times New Roman"/>
          <w:i/>
          <w:sz w:val="24"/>
          <w:szCs w:val="24"/>
        </w:rPr>
        <w:t>„</w:t>
      </w:r>
      <w:r w:rsidRPr="00D76EA9">
        <w:rPr>
          <w:rFonts w:ascii="Times New Roman" w:hAnsi="Times New Roman" w:cs="Times New Roman"/>
          <w:i/>
          <w:sz w:val="24"/>
          <w:szCs w:val="24"/>
        </w:rPr>
        <w:t>Druid</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(42 ор.), </w:t>
      </w:r>
      <w:r w:rsidR="00126A35">
        <w:rPr>
          <w:rFonts w:ascii="Times New Roman" w:hAnsi="Times New Roman" w:cs="Times New Roman"/>
          <w:i/>
          <w:sz w:val="24"/>
          <w:szCs w:val="24"/>
        </w:rPr>
        <w:t>„</w:t>
      </w:r>
      <w:r w:rsidRPr="00D76EA9">
        <w:rPr>
          <w:rFonts w:ascii="Times New Roman" w:hAnsi="Times New Roman" w:cs="Times New Roman"/>
          <w:i/>
          <w:sz w:val="24"/>
          <w:szCs w:val="24"/>
        </w:rPr>
        <w:t>Blonde</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(42 ор.), </w:t>
      </w:r>
      <w:r w:rsidR="00126A35">
        <w:rPr>
          <w:rFonts w:ascii="Times New Roman" w:hAnsi="Times New Roman" w:cs="Times New Roman"/>
          <w:i/>
          <w:sz w:val="24"/>
          <w:szCs w:val="24"/>
        </w:rPr>
        <w:t>„</w:t>
      </w:r>
      <w:r w:rsidRPr="00D76EA9">
        <w:rPr>
          <w:rFonts w:ascii="Times New Roman" w:hAnsi="Times New Roman" w:cs="Times New Roman"/>
          <w:i/>
          <w:sz w:val="24"/>
          <w:szCs w:val="24"/>
        </w:rPr>
        <w:t>Modeste</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(20 ор.), </w:t>
      </w:r>
      <w:r w:rsidR="00126A35">
        <w:rPr>
          <w:rFonts w:ascii="Times New Roman" w:hAnsi="Times New Roman" w:cs="Times New Roman"/>
          <w:i/>
          <w:sz w:val="24"/>
          <w:szCs w:val="24"/>
        </w:rPr>
        <w:t>„</w:t>
      </w:r>
      <w:r w:rsidRPr="00D76EA9">
        <w:rPr>
          <w:rFonts w:ascii="Times New Roman" w:hAnsi="Times New Roman" w:cs="Times New Roman"/>
          <w:i/>
          <w:sz w:val="24"/>
          <w:szCs w:val="24"/>
        </w:rPr>
        <w:t>Pylades</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(20 ор.), </w:t>
      </w:r>
      <w:r w:rsidR="00126A35">
        <w:rPr>
          <w:rFonts w:ascii="Times New Roman" w:hAnsi="Times New Roman" w:cs="Times New Roman"/>
          <w:i/>
          <w:sz w:val="24"/>
          <w:szCs w:val="24"/>
        </w:rPr>
        <w:t>„</w:t>
      </w:r>
      <w:r w:rsidRPr="00D76EA9">
        <w:rPr>
          <w:rFonts w:ascii="Times New Roman" w:hAnsi="Times New Roman" w:cs="Times New Roman"/>
          <w:i/>
          <w:sz w:val="24"/>
          <w:szCs w:val="24"/>
        </w:rPr>
        <w:t>Columbine</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(18 ор.), </w:t>
      </w:r>
      <w:r w:rsidR="00126A35">
        <w:rPr>
          <w:rFonts w:ascii="Times New Roman" w:hAnsi="Times New Roman" w:cs="Times New Roman"/>
          <w:i/>
          <w:sz w:val="24"/>
          <w:szCs w:val="24"/>
        </w:rPr>
        <w:t>„</w:t>
      </w:r>
      <w:r w:rsidRPr="00D76EA9">
        <w:rPr>
          <w:rFonts w:ascii="Times New Roman" w:hAnsi="Times New Roman" w:cs="Times New Roman"/>
          <w:i/>
          <w:sz w:val="24"/>
          <w:szCs w:val="24"/>
        </w:rPr>
        <w:t>Cruiser</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(18 ор.) и </w:t>
      </w:r>
      <w:r w:rsidR="00126A35">
        <w:rPr>
          <w:rFonts w:ascii="Times New Roman" w:hAnsi="Times New Roman" w:cs="Times New Roman"/>
          <w:i/>
          <w:sz w:val="24"/>
          <w:szCs w:val="24"/>
        </w:rPr>
        <w:t>„</w:t>
      </w:r>
      <w:r w:rsidRPr="00D76EA9">
        <w:rPr>
          <w:rFonts w:ascii="Times New Roman" w:hAnsi="Times New Roman" w:cs="Times New Roman"/>
          <w:i/>
          <w:sz w:val="24"/>
          <w:szCs w:val="24"/>
        </w:rPr>
        <w:t>Algerine</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(10 ор.); съемочного судна </w:t>
      </w:r>
      <w:r w:rsidR="00126A35">
        <w:rPr>
          <w:rFonts w:ascii="Times New Roman" w:hAnsi="Times New Roman" w:cs="Times New Roman"/>
          <w:i/>
          <w:sz w:val="24"/>
          <w:szCs w:val="24"/>
        </w:rPr>
        <w:t>„</w:t>
      </w:r>
      <w:r w:rsidRPr="00D76EA9">
        <w:rPr>
          <w:rFonts w:ascii="Times New Roman" w:hAnsi="Times New Roman" w:cs="Times New Roman"/>
          <w:i/>
          <w:sz w:val="24"/>
          <w:szCs w:val="24"/>
        </w:rPr>
        <w:t>Bentinck</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труп-шипа </w:t>
      </w:r>
      <w:r w:rsidR="00126A35">
        <w:rPr>
          <w:rFonts w:ascii="Times New Roman" w:hAnsi="Times New Roman" w:cs="Times New Roman"/>
          <w:i/>
          <w:sz w:val="24"/>
          <w:szCs w:val="24"/>
        </w:rPr>
        <w:t>„</w:t>
      </w:r>
      <w:r w:rsidRPr="00D76EA9">
        <w:rPr>
          <w:rFonts w:ascii="Times New Roman" w:hAnsi="Times New Roman" w:cs="Times New Roman"/>
          <w:i/>
          <w:sz w:val="24"/>
          <w:szCs w:val="24"/>
        </w:rPr>
        <w:t>Rattlesnake</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четырех пароходов: </w:t>
      </w:r>
      <w:r w:rsidR="00126A35">
        <w:rPr>
          <w:rFonts w:ascii="Times New Roman" w:hAnsi="Times New Roman" w:cs="Times New Roman"/>
          <w:i/>
          <w:sz w:val="24"/>
          <w:szCs w:val="24"/>
        </w:rPr>
        <w:t>„</w:t>
      </w:r>
      <w:r w:rsidRPr="00D76EA9">
        <w:rPr>
          <w:rFonts w:ascii="Times New Roman" w:hAnsi="Times New Roman" w:cs="Times New Roman"/>
          <w:i/>
          <w:sz w:val="24"/>
          <w:szCs w:val="24"/>
        </w:rPr>
        <w:t>Queen</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w:t>
      </w:r>
      <w:r w:rsidR="00126A35">
        <w:rPr>
          <w:rFonts w:ascii="Times New Roman" w:hAnsi="Times New Roman" w:cs="Times New Roman"/>
          <w:i/>
          <w:sz w:val="24"/>
          <w:szCs w:val="24"/>
        </w:rPr>
        <w:t>„</w:t>
      </w:r>
      <w:r w:rsidRPr="00D76EA9">
        <w:rPr>
          <w:rFonts w:ascii="Times New Roman" w:hAnsi="Times New Roman" w:cs="Times New Roman"/>
          <w:i/>
          <w:sz w:val="24"/>
          <w:szCs w:val="24"/>
        </w:rPr>
        <w:t>Phlegeton</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w:t>
      </w:r>
      <w:r w:rsidR="00126A35">
        <w:rPr>
          <w:rFonts w:ascii="Times New Roman" w:hAnsi="Times New Roman" w:cs="Times New Roman"/>
          <w:i/>
          <w:sz w:val="24"/>
          <w:szCs w:val="24"/>
        </w:rPr>
        <w:t>„</w:t>
      </w:r>
      <w:r w:rsidRPr="00D76EA9">
        <w:rPr>
          <w:rFonts w:ascii="Times New Roman" w:hAnsi="Times New Roman" w:cs="Times New Roman"/>
          <w:i/>
          <w:sz w:val="24"/>
          <w:szCs w:val="24"/>
        </w:rPr>
        <w:t>Nemesis</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и </w:t>
      </w:r>
      <w:r w:rsidR="00126A35">
        <w:rPr>
          <w:rFonts w:ascii="Times New Roman" w:hAnsi="Times New Roman" w:cs="Times New Roman"/>
          <w:i/>
          <w:sz w:val="24"/>
          <w:szCs w:val="24"/>
        </w:rPr>
        <w:t>„</w:t>
      </w:r>
      <w:r w:rsidRPr="00D76EA9">
        <w:rPr>
          <w:rFonts w:ascii="Times New Roman" w:hAnsi="Times New Roman" w:cs="Times New Roman"/>
          <w:i/>
          <w:sz w:val="24"/>
          <w:szCs w:val="24"/>
        </w:rPr>
        <w:t>Sesostris</w:t>
      </w:r>
      <w:r w:rsidR="00126A35">
        <w:rPr>
          <w:rFonts w:ascii="Times New Roman" w:hAnsi="Times New Roman" w:cs="Times New Roman"/>
          <w:i/>
          <w:sz w:val="24"/>
          <w:szCs w:val="24"/>
        </w:rPr>
        <w:t>“</w:t>
      </w:r>
      <w:r w:rsidRPr="00D76EA9">
        <w:rPr>
          <w:rFonts w:ascii="Times New Roman" w:hAnsi="Times New Roman" w:cs="Times New Roman"/>
          <w:i/>
          <w:sz w:val="24"/>
          <w:szCs w:val="24"/>
        </w:rPr>
        <w:t xml:space="preserve"> и двадцати одного транспорта, из которых несколько было в 1000 тонн. На эскадре шли следующие войска: 18-й Королевский Ирландский полк, четыре роты 26-го Камеронского полка, 49-й и 55-й полки, стрелковая рота 36-го Мадрасского туземного полка, две роты мадрасских сапер и минер, отделения королевской и мадрасской артиллерии, полевая артиллерия и ракетная бригада, всего около 2700 штыков»</w:t>
      </w:r>
      <w:r w:rsidRPr="00D76EA9">
        <w:rPr>
          <w:rFonts w:ascii="Times New Roman" w:hAnsi="Times New Roman" w:cs="Times New Roman"/>
          <w:sz w:val="24"/>
          <w:szCs w:val="24"/>
        </w:rPr>
        <w:t>.</w:t>
      </w:r>
    </w:p>
    <w:p w:rsidR="00D76EA9" w:rsidRDefault="00D76EA9" w:rsidP="00D76EA9">
      <w:pPr>
        <w:pStyle w:val="a3"/>
        <w:ind w:firstLine="709"/>
        <w:jc w:val="both"/>
        <w:rPr>
          <w:rFonts w:ascii="Times New Roman" w:hAnsi="Times New Roman" w:cs="Times New Roman"/>
          <w:sz w:val="24"/>
          <w:szCs w:val="24"/>
        </w:rPr>
      </w:pPr>
      <w:r w:rsidRPr="00D76EA9">
        <w:rPr>
          <w:rFonts w:ascii="Times New Roman" w:hAnsi="Times New Roman" w:cs="Times New Roman"/>
          <w:sz w:val="24"/>
          <w:szCs w:val="24"/>
        </w:rPr>
        <w:t>24 августа отряд бомбардировал форт Амой</w:t>
      </w:r>
      <w:r w:rsidR="0042060F">
        <w:rPr>
          <w:rFonts w:ascii="Times New Roman" w:hAnsi="Times New Roman" w:cs="Times New Roman"/>
          <w:sz w:val="24"/>
          <w:szCs w:val="24"/>
        </w:rPr>
        <w:t xml:space="preserve"> </w:t>
      </w:r>
      <w:r w:rsidR="007323C0">
        <w:rPr>
          <w:rFonts w:ascii="Times New Roman" w:hAnsi="Times New Roman" w:cs="Times New Roman"/>
          <w:sz w:val="24"/>
          <w:szCs w:val="24"/>
        </w:rPr>
        <w:t>(Сяомынь)</w:t>
      </w:r>
      <w:r w:rsidR="0042060F">
        <w:rPr>
          <w:rFonts w:ascii="Times New Roman" w:hAnsi="Times New Roman" w:cs="Times New Roman"/>
          <w:sz w:val="24"/>
          <w:szCs w:val="24"/>
        </w:rPr>
        <w:t xml:space="preserve"> с сильной 96-орудийной батареей и «гранитной кладкой, одетой землей», с численностью гарнизона по разным данным от 6000 до 10</w:t>
      </w:r>
      <w:r w:rsidR="00126A35">
        <w:rPr>
          <w:rFonts w:ascii="Times New Roman" w:hAnsi="Times New Roman" w:cs="Times New Roman"/>
          <w:sz w:val="24"/>
          <w:szCs w:val="24"/>
        </w:rPr>
        <w:t> </w:t>
      </w:r>
      <w:r w:rsidR="0042060F">
        <w:rPr>
          <w:rFonts w:ascii="Times New Roman" w:hAnsi="Times New Roman" w:cs="Times New Roman"/>
          <w:sz w:val="24"/>
          <w:szCs w:val="24"/>
        </w:rPr>
        <w:t xml:space="preserve">000 человек. Мощный обстрел позволил без помех высадить десант, который и завершил дело. 27 августа Амой был взят, захвачено до 500 орудий разных калибров, 26 джонок и до 128 орудий на них. Жители в ужасе бежали из города, англичане разрушили все укрепления и вернулись на корабли. </w:t>
      </w:r>
    </w:p>
    <w:p w:rsidR="0042060F" w:rsidRDefault="0042060F"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Далее был атакован и очищен остров Чусан, где главным укрепленным рубежом был город Тинг-гай</w:t>
      </w:r>
      <w:r w:rsidR="007323C0">
        <w:rPr>
          <w:rFonts w:ascii="Times New Roman" w:hAnsi="Times New Roman" w:cs="Times New Roman"/>
          <w:sz w:val="24"/>
          <w:szCs w:val="24"/>
        </w:rPr>
        <w:t xml:space="preserve"> (Чжоушань)</w:t>
      </w:r>
      <w:r>
        <w:rPr>
          <w:rFonts w:ascii="Times New Roman" w:hAnsi="Times New Roman" w:cs="Times New Roman"/>
          <w:sz w:val="24"/>
          <w:szCs w:val="24"/>
        </w:rPr>
        <w:t>, который китайцы, опасаясь десанта с реки, сделали неприступным, частью вбив противодесантные сваи, частью затопив рисовые поля и сделав их непроходимым болотом.</w:t>
      </w:r>
      <w:r w:rsidR="00DB18D5">
        <w:rPr>
          <w:rFonts w:ascii="Times New Roman" w:hAnsi="Times New Roman" w:cs="Times New Roman"/>
          <w:sz w:val="24"/>
          <w:szCs w:val="24"/>
        </w:rPr>
        <w:t xml:space="preserve"> </w:t>
      </w:r>
      <w:r w:rsidR="00DB18D5" w:rsidRPr="00DB18D5">
        <w:rPr>
          <w:rFonts w:ascii="Times New Roman" w:hAnsi="Times New Roman" w:cs="Times New Roman"/>
          <w:color w:val="FF0000"/>
          <w:sz w:val="24"/>
          <w:szCs w:val="24"/>
        </w:rPr>
        <w:t>(Рис. 9)</w:t>
      </w:r>
    </w:p>
    <w:p w:rsidR="0042060F" w:rsidRDefault="0042060F"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Англичане же высадились севернее и по высотам, подходящим к городу</w:t>
      </w:r>
      <w:r w:rsidR="00126A35">
        <w:rPr>
          <w:rFonts w:ascii="Times New Roman" w:hAnsi="Times New Roman" w:cs="Times New Roman"/>
          <w:sz w:val="24"/>
          <w:szCs w:val="24"/>
        </w:rPr>
        <w:t>,</w:t>
      </w:r>
      <w:r>
        <w:rPr>
          <w:rFonts w:ascii="Times New Roman" w:hAnsi="Times New Roman" w:cs="Times New Roman"/>
          <w:sz w:val="24"/>
          <w:szCs w:val="24"/>
        </w:rPr>
        <w:t xml:space="preserve"> провели десант для атаки укреплений. </w:t>
      </w:r>
      <w:r w:rsidR="00DB6483">
        <w:rPr>
          <w:rFonts w:ascii="Times New Roman" w:hAnsi="Times New Roman" w:cs="Times New Roman"/>
          <w:sz w:val="24"/>
          <w:szCs w:val="24"/>
        </w:rPr>
        <w:t>1 октября на этих высотах была развернута батарея, которая открыла огонь по форту, при этом все цели у англичан лежали как на ладони. Комбинированный обстрел с кораблей и с высот заставил противника бежать с фортов, и десант сипаев и британских солдат завершил дело.</w:t>
      </w:r>
    </w:p>
    <w:p w:rsidR="00DB6483" w:rsidRDefault="00DB6483"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Этот бой примечателен тем, что здесь были зафиксированы </w:t>
      </w:r>
      <w:r w:rsidRPr="00DB6483">
        <w:rPr>
          <w:rFonts w:ascii="Times New Roman" w:hAnsi="Times New Roman" w:cs="Times New Roman"/>
          <w:b/>
          <w:sz w:val="24"/>
          <w:szCs w:val="24"/>
        </w:rPr>
        <w:t>единичные</w:t>
      </w:r>
      <w:r>
        <w:rPr>
          <w:rFonts w:ascii="Times New Roman" w:hAnsi="Times New Roman" w:cs="Times New Roman"/>
          <w:sz w:val="24"/>
          <w:szCs w:val="24"/>
        </w:rPr>
        <w:t xml:space="preserve"> случаи, когда китайские солдаты пытались вступить в рукопашный бой с англичанами. Но, как оказалось, в современном рукопашном бою холодное оружие уступает оружию огнестрельному. Потери британцев составили 2 человека убитыми, 27 ранеными. У китайцев только количество убитых исчислялось сотнями. </w:t>
      </w:r>
    </w:p>
    <w:p w:rsidR="00DB6483" w:rsidRDefault="00DB6483"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Далее </w:t>
      </w:r>
      <w:r w:rsidR="007323C0">
        <w:rPr>
          <w:rFonts w:ascii="Times New Roman" w:hAnsi="Times New Roman" w:cs="Times New Roman"/>
          <w:sz w:val="24"/>
          <w:szCs w:val="24"/>
        </w:rPr>
        <w:t xml:space="preserve">англичане вошли в </w:t>
      </w:r>
      <w:r w:rsidR="00305CDD">
        <w:rPr>
          <w:rFonts w:ascii="Times New Roman" w:hAnsi="Times New Roman" w:cs="Times New Roman"/>
          <w:sz w:val="24"/>
          <w:szCs w:val="24"/>
        </w:rPr>
        <w:t>реку Цаньтан</w:t>
      </w:r>
      <w:r w:rsidR="007323C0">
        <w:rPr>
          <w:rFonts w:ascii="Times New Roman" w:hAnsi="Times New Roman" w:cs="Times New Roman"/>
          <w:sz w:val="24"/>
          <w:szCs w:val="24"/>
        </w:rPr>
        <w:t xml:space="preserve">, там </w:t>
      </w:r>
      <w:r>
        <w:rPr>
          <w:rFonts w:ascii="Times New Roman" w:hAnsi="Times New Roman" w:cs="Times New Roman"/>
          <w:sz w:val="24"/>
          <w:szCs w:val="24"/>
        </w:rPr>
        <w:t>были атакованы и захвачены после упорной обороны города Чин-хай (</w:t>
      </w:r>
      <w:r w:rsidR="00CD055A">
        <w:rPr>
          <w:rFonts w:ascii="Times New Roman" w:hAnsi="Times New Roman" w:cs="Times New Roman"/>
          <w:sz w:val="24"/>
          <w:szCs w:val="24"/>
        </w:rPr>
        <w:t>Чжен</w:t>
      </w:r>
      <w:r w:rsidR="00305CDD">
        <w:rPr>
          <w:rFonts w:ascii="Times New Roman" w:hAnsi="Times New Roman" w:cs="Times New Roman"/>
          <w:sz w:val="24"/>
          <w:szCs w:val="24"/>
        </w:rPr>
        <w:t>хай</w:t>
      </w:r>
      <w:r>
        <w:rPr>
          <w:rFonts w:ascii="Times New Roman" w:hAnsi="Times New Roman" w:cs="Times New Roman"/>
          <w:sz w:val="24"/>
          <w:szCs w:val="24"/>
        </w:rPr>
        <w:t>) и Нинг-фо</w:t>
      </w:r>
      <w:r w:rsidR="007323C0">
        <w:rPr>
          <w:rFonts w:ascii="Times New Roman" w:hAnsi="Times New Roman" w:cs="Times New Roman"/>
          <w:sz w:val="24"/>
          <w:szCs w:val="24"/>
        </w:rPr>
        <w:t xml:space="preserve"> (Нинбо), и враг оказался в самом сердце Цинской империи. Под угрозой захвата был город </w:t>
      </w:r>
      <w:r w:rsidR="007323C0" w:rsidRPr="007323C0">
        <w:rPr>
          <w:rFonts w:ascii="Times New Roman" w:hAnsi="Times New Roman" w:cs="Times New Roman"/>
          <w:sz w:val="24"/>
          <w:szCs w:val="24"/>
        </w:rPr>
        <w:t>Ханг-чеу-фу (Ханчжоу)</w:t>
      </w:r>
      <w:r w:rsidR="007323C0">
        <w:rPr>
          <w:rFonts w:ascii="Times New Roman" w:hAnsi="Times New Roman" w:cs="Times New Roman"/>
          <w:sz w:val="24"/>
          <w:szCs w:val="24"/>
        </w:rPr>
        <w:t>, население которого все-таки решило не сдаваться без боя. Китайцы, решив перенять европейский опыт</w:t>
      </w:r>
      <w:r w:rsidR="009B63E3">
        <w:rPr>
          <w:rFonts w:ascii="Times New Roman" w:hAnsi="Times New Roman" w:cs="Times New Roman"/>
          <w:sz w:val="24"/>
          <w:szCs w:val="24"/>
        </w:rPr>
        <w:t xml:space="preserve"> (это английское мнение не соответствует действительности, китайцы использовали гребные колесные суда с </w:t>
      </w:r>
      <w:r w:rsidR="009B63E3">
        <w:rPr>
          <w:rFonts w:ascii="Times New Roman" w:hAnsi="Times New Roman" w:cs="Times New Roman"/>
          <w:sz w:val="24"/>
          <w:szCs w:val="24"/>
          <w:lang w:val="en-US"/>
        </w:rPr>
        <w:t>XII</w:t>
      </w:r>
      <w:r w:rsidR="009B63E3">
        <w:rPr>
          <w:rFonts w:ascii="Times New Roman" w:hAnsi="Times New Roman" w:cs="Times New Roman"/>
          <w:sz w:val="24"/>
          <w:szCs w:val="24"/>
        </w:rPr>
        <w:t xml:space="preserve"> века)</w:t>
      </w:r>
      <w:r w:rsidR="007323C0">
        <w:rPr>
          <w:rFonts w:ascii="Times New Roman" w:hAnsi="Times New Roman" w:cs="Times New Roman"/>
          <w:sz w:val="24"/>
          <w:szCs w:val="24"/>
        </w:rPr>
        <w:t xml:space="preserve">, уже вовсю экспериментировали с установкой паровых двигателей и гребных колес на джонки, однако страх перед англичанами оказался всеобщим. Город Нинг-фо сдался без боя, выплатив контрибуцию в 4 миллиона песо. </w:t>
      </w:r>
    </w:p>
    <w:p w:rsidR="007323C0" w:rsidRDefault="007323C0"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Итак, к концу 1841 года были захвачены</w:t>
      </w:r>
      <w:r w:rsidR="00114A9B">
        <w:rPr>
          <w:rFonts w:ascii="Times New Roman" w:hAnsi="Times New Roman" w:cs="Times New Roman"/>
          <w:sz w:val="24"/>
          <w:szCs w:val="24"/>
        </w:rPr>
        <w:t xml:space="preserve"> (перечислим более привычные нам современные названия)</w:t>
      </w:r>
      <w:r>
        <w:rPr>
          <w:rFonts w:ascii="Times New Roman" w:hAnsi="Times New Roman" w:cs="Times New Roman"/>
          <w:sz w:val="24"/>
          <w:szCs w:val="24"/>
        </w:rPr>
        <w:t xml:space="preserve"> остров Гонконг, города Сяомынь, Чжоушань, </w:t>
      </w:r>
      <w:r w:rsidR="00305CDD">
        <w:rPr>
          <w:rFonts w:ascii="Times New Roman" w:hAnsi="Times New Roman" w:cs="Times New Roman"/>
          <w:sz w:val="24"/>
          <w:szCs w:val="24"/>
        </w:rPr>
        <w:t>Чжен</w:t>
      </w:r>
      <w:r w:rsidR="00CD055A">
        <w:rPr>
          <w:rFonts w:ascii="Times New Roman" w:hAnsi="Times New Roman" w:cs="Times New Roman"/>
          <w:sz w:val="24"/>
          <w:szCs w:val="24"/>
        </w:rPr>
        <w:t>хай</w:t>
      </w:r>
      <w:r>
        <w:rPr>
          <w:rFonts w:ascii="Times New Roman" w:hAnsi="Times New Roman" w:cs="Times New Roman"/>
          <w:sz w:val="24"/>
          <w:szCs w:val="24"/>
        </w:rPr>
        <w:t xml:space="preserve"> и Нинбо. </w:t>
      </w:r>
      <w:r w:rsidR="00114A9B">
        <w:rPr>
          <w:rFonts w:ascii="Times New Roman" w:hAnsi="Times New Roman" w:cs="Times New Roman"/>
          <w:sz w:val="24"/>
          <w:szCs w:val="24"/>
        </w:rPr>
        <w:t xml:space="preserve">Под непосредственной угрозой нападения был Ханчжоу. При этом конечно же англичане распылили силы, и поэтому решили встать на зимовку в </w:t>
      </w:r>
      <w:r w:rsidR="00305CDD">
        <w:rPr>
          <w:rFonts w:ascii="Times New Roman" w:hAnsi="Times New Roman" w:cs="Times New Roman"/>
          <w:sz w:val="24"/>
          <w:szCs w:val="24"/>
        </w:rPr>
        <w:t>Чженхае</w:t>
      </w:r>
      <w:r w:rsidR="00114A9B">
        <w:rPr>
          <w:rFonts w:ascii="Times New Roman" w:hAnsi="Times New Roman" w:cs="Times New Roman"/>
          <w:sz w:val="24"/>
          <w:szCs w:val="24"/>
        </w:rPr>
        <w:t xml:space="preserve">. </w:t>
      </w:r>
    </w:p>
    <w:p w:rsidR="00114A9B" w:rsidRDefault="00114A9B"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Пока что в захваченных городах бушевали мародеры, и</w:t>
      </w:r>
      <w:r w:rsidR="00126A35">
        <w:rPr>
          <w:rFonts w:ascii="Times New Roman" w:hAnsi="Times New Roman" w:cs="Times New Roman"/>
          <w:sz w:val="24"/>
          <w:szCs w:val="24"/>
        </w:rPr>
        <w:t>,</w:t>
      </w:r>
      <w:r>
        <w:rPr>
          <w:rFonts w:ascii="Times New Roman" w:hAnsi="Times New Roman" w:cs="Times New Roman"/>
          <w:sz w:val="24"/>
          <w:szCs w:val="24"/>
        </w:rPr>
        <w:t xml:space="preserve"> чтобы хоть как-то наладить ситуацию</w:t>
      </w:r>
      <w:r w:rsidR="00126A35">
        <w:rPr>
          <w:rFonts w:ascii="Times New Roman" w:hAnsi="Times New Roman" w:cs="Times New Roman"/>
          <w:sz w:val="24"/>
          <w:szCs w:val="24"/>
        </w:rPr>
        <w:t>,</w:t>
      </w:r>
      <w:r>
        <w:rPr>
          <w:rFonts w:ascii="Times New Roman" w:hAnsi="Times New Roman" w:cs="Times New Roman"/>
          <w:sz w:val="24"/>
          <w:szCs w:val="24"/>
        </w:rPr>
        <w:t xml:space="preserve"> Паркер создал в захваченных городах китайскую полицию, которая охотно получала жалование от англичан, но за порядком в городе следить отказывалась. От роспуска полиции англичан останавливало только то, что полицейские взяли на себя роль стукачей и шпионов, докладывая новым хозяевам о настроениях на улице и о передвижениях маньчжурских войск.</w:t>
      </w:r>
    </w:p>
    <w:p w:rsidR="00375886" w:rsidRPr="00E85351" w:rsidRDefault="00375886" w:rsidP="00E85351">
      <w:pPr>
        <w:pStyle w:val="a3"/>
        <w:ind w:firstLine="709"/>
        <w:jc w:val="both"/>
        <w:rPr>
          <w:rFonts w:ascii="Times New Roman" w:hAnsi="Times New Roman" w:cs="Times New Roman"/>
          <w:sz w:val="24"/>
          <w:szCs w:val="24"/>
        </w:rPr>
      </w:pPr>
      <w:r w:rsidRPr="00E85351">
        <w:rPr>
          <w:rFonts w:ascii="Times New Roman" w:hAnsi="Times New Roman" w:cs="Times New Roman"/>
          <w:sz w:val="24"/>
          <w:szCs w:val="24"/>
        </w:rPr>
        <w:t xml:space="preserve">К началу 1842 года в Нинбо были расквартированы 750 человек британского гарнизона, в </w:t>
      </w:r>
      <w:r w:rsidR="00305CDD">
        <w:rPr>
          <w:rFonts w:ascii="Times New Roman" w:hAnsi="Times New Roman" w:cs="Times New Roman"/>
          <w:sz w:val="24"/>
          <w:szCs w:val="24"/>
        </w:rPr>
        <w:t>Чженхае</w:t>
      </w:r>
      <w:r w:rsidRPr="00E85351">
        <w:rPr>
          <w:rFonts w:ascii="Times New Roman" w:hAnsi="Times New Roman" w:cs="Times New Roman"/>
          <w:sz w:val="24"/>
          <w:szCs w:val="24"/>
        </w:rPr>
        <w:t xml:space="preserve"> – 730 человек, В Чжоушане – 400 человек, в Сяомыне – 550 человек и на острове Гонконг – 500 человек.</w:t>
      </w:r>
    </w:p>
    <w:p w:rsidR="00E85351" w:rsidRDefault="00375886" w:rsidP="00E85351">
      <w:pPr>
        <w:pStyle w:val="a3"/>
        <w:ind w:firstLine="709"/>
        <w:jc w:val="both"/>
        <w:rPr>
          <w:rFonts w:ascii="Times New Roman" w:hAnsi="Times New Roman" w:cs="Times New Roman"/>
          <w:sz w:val="24"/>
          <w:szCs w:val="24"/>
        </w:rPr>
      </w:pPr>
      <w:r w:rsidRPr="00E85351">
        <w:rPr>
          <w:rFonts w:ascii="Times New Roman" w:hAnsi="Times New Roman" w:cs="Times New Roman"/>
          <w:sz w:val="24"/>
          <w:szCs w:val="24"/>
        </w:rPr>
        <w:lastRenderedPageBreak/>
        <w:t xml:space="preserve">У китайцев меж тем не хватало денег на ведение войны, и в этой ситуации император прибег к старому испытанному способу. Он начал… продажу должностей и званий в армии, чтобы пополнить казну. Также производился сбор пожертвований среди богатых купцов, не обошлось и без повышения налогов. </w:t>
      </w:r>
      <w:r w:rsidR="00E85351" w:rsidRPr="00E85351">
        <w:rPr>
          <w:rFonts w:ascii="Times New Roman" w:hAnsi="Times New Roman" w:cs="Times New Roman"/>
          <w:sz w:val="24"/>
          <w:szCs w:val="24"/>
        </w:rPr>
        <w:t xml:space="preserve">Приводились в обороноспособное состояние форты Кантона и укрепления Тяньцзиня и Дагу, чтобы преградить доступ к столице государства – Пекину. </w:t>
      </w:r>
    </w:p>
    <w:p w:rsidR="00E85351" w:rsidRPr="00E85351" w:rsidRDefault="00E85351" w:rsidP="00E85351">
      <w:pPr>
        <w:pStyle w:val="a3"/>
        <w:ind w:firstLine="709"/>
        <w:jc w:val="both"/>
        <w:rPr>
          <w:rFonts w:ascii="Times New Roman" w:hAnsi="Times New Roman" w:cs="Times New Roman"/>
          <w:i/>
          <w:sz w:val="24"/>
          <w:szCs w:val="24"/>
        </w:rPr>
      </w:pPr>
      <w:r w:rsidRPr="00E85351">
        <w:rPr>
          <w:rFonts w:ascii="Times New Roman" w:hAnsi="Times New Roman" w:cs="Times New Roman"/>
          <w:i/>
          <w:sz w:val="24"/>
          <w:szCs w:val="24"/>
        </w:rPr>
        <w:t>«К числу нововведений следует отнести заграждения в виде каменных дамб, которые устраивались поперек реки, преимущественно в тех местах, где прежде высаживались английские войска. Эти заграждения были настолько действительны, что не только преграждали путь, но даже угрожали поднятием воды на такую высоту, что она могла затопить город и окрестности на большое расстояние. Эти заграждения устраивались из ряда ящиков, сделанных из толстых бревен, скрепленных между собою железом. Высота ящиков равнялась примерно глубине реки в том месте, где их желали затопить. Затем ящики нагружались камнями и опускались рядом на дно реки.</w:t>
      </w:r>
    </w:p>
    <w:p w:rsidR="00375886" w:rsidRPr="00E85351" w:rsidRDefault="00E85351" w:rsidP="00E85351">
      <w:pPr>
        <w:pStyle w:val="a3"/>
        <w:ind w:firstLine="709"/>
        <w:jc w:val="both"/>
        <w:rPr>
          <w:rFonts w:ascii="Times New Roman" w:hAnsi="Times New Roman" w:cs="Times New Roman"/>
          <w:sz w:val="24"/>
          <w:szCs w:val="24"/>
        </w:rPr>
      </w:pPr>
      <w:r w:rsidRPr="00E85351">
        <w:rPr>
          <w:rFonts w:ascii="Times New Roman" w:hAnsi="Times New Roman" w:cs="Times New Roman"/>
          <w:i/>
          <w:sz w:val="24"/>
          <w:szCs w:val="24"/>
        </w:rPr>
        <w:t>Огнестрельное оружие китайцы покупали у португальцев в Макао, за весьма дешевую цену. Несмотря на все старания англичан брать в плен китайские джонки, как скоро они выходили за границу португальских владений, в течение времени от октября до января месяца, по рукаву Бродвей, было провезено не менее 500–600 медных и чугунных орудий, кроме того сотни ящиков с ружьями и пистолетами. Вместе с сим, китайцы приступили к обучению волонтеров, численность которых в начале 1842 года достигала почти 30 000 человек»</w:t>
      </w:r>
      <w:r w:rsidRPr="00E85351">
        <w:rPr>
          <w:rFonts w:ascii="Times New Roman" w:hAnsi="Times New Roman" w:cs="Times New Roman"/>
          <w:sz w:val="24"/>
          <w:szCs w:val="24"/>
        </w:rPr>
        <w:t>.</w:t>
      </w:r>
    </w:p>
    <w:p w:rsidR="00114A9B" w:rsidRDefault="00E85351"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Англичане меж тем атаковали город Юау (Иу), предполагая там место сосредоточения цинских войск для освобождения Нинбо. 27 декабря 1841 года десант в 700 человек высадился на набережной Иу, занял неохраняемую брошенную батарею, утром собирались двинуться на штурм, однако ночью китайский гарнизон покинул город. Десант смог навязать отступающим цинским войскам арьергардное сражение, однако китайцы, пользуясь знанием местности, оторвались с небольшими потерями. </w:t>
      </w:r>
    </w:p>
    <w:p w:rsidR="00114A9B" w:rsidRDefault="00B522EA"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30 декабря пароходы подошли к городу Тсеки (</w:t>
      </w:r>
      <w:r w:rsidR="00CC1541">
        <w:rPr>
          <w:rFonts w:ascii="Times New Roman" w:hAnsi="Times New Roman" w:cs="Times New Roman"/>
          <w:sz w:val="24"/>
          <w:szCs w:val="24"/>
        </w:rPr>
        <w:t>Цыси</w:t>
      </w:r>
      <w:r>
        <w:rPr>
          <w:rFonts w:ascii="Times New Roman" w:hAnsi="Times New Roman" w:cs="Times New Roman"/>
          <w:sz w:val="24"/>
          <w:szCs w:val="24"/>
        </w:rPr>
        <w:t xml:space="preserve">), гарнизон которого при приближении противника бежал. Жители остались, и дабы доказать китайцам, что война ведется только против правительства, но никак не против народа, </w:t>
      </w:r>
      <w:r w:rsidRPr="00B522EA">
        <w:rPr>
          <w:rFonts w:ascii="Times New Roman" w:hAnsi="Times New Roman" w:cs="Times New Roman"/>
          <w:i/>
          <w:sz w:val="24"/>
          <w:szCs w:val="24"/>
        </w:rPr>
        <w:t>лайми</w:t>
      </w:r>
      <w:r>
        <w:rPr>
          <w:rFonts w:ascii="Times New Roman" w:hAnsi="Times New Roman" w:cs="Times New Roman"/>
          <w:sz w:val="24"/>
          <w:szCs w:val="24"/>
        </w:rPr>
        <w:t xml:space="preserve"> раздали горожанам запасы риса, собранные в городе для обеспечения армии. </w:t>
      </w:r>
      <w:r w:rsidR="00DB18D5" w:rsidRPr="00DB18D5">
        <w:rPr>
          <w:rFonts w:ascii="Times New Roman" w:hAnsi="Times New Roman" w:cs="Times New Roman"/>
          <w:color w:val="FF0000"/>
          <w:sz w:val="24"/>
          <w:szCs w:val="24"/>
        </w:rPr>
        <w:t>(Рис. 10)</w:t>
      </w:r>
    </w:p>
    <w:p w:rsidR="00114A9B" w:rsidRDefault="001F1C9D"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Было решено провести набег на город Фунгвэй (Фуян), находящийся в 50 км от Иу и в 30 км от Нинбо. Когда солдаты и корабли подошли к городу – оказалось, что власти и военные покинули его. Англичане вскрыли склады, и роздали запасы хлеба и риса жителям города.</w:t>
      </w:r>
    </w:p>
    <w:p w:rsidR="00F049C7" w:rsidRDefault="00F049C7"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Теперь естественной целью атаки был Ханчжоу, но по реке туда оказалось пройти очень трудно – течение 9 узлов и множество мелей делали вход в устье нетривиальной задачей даже для пароходов, «Флегетон» чуть не разбился во время рекогносцировки. Отдав якорь и поставив все возможные паруса, а также врубив машину на полный ход</w:t>
      </w:r>
      <w:r w:rsidR="0012045F">
        <w:rPr>
          <w:rFonts w:ascii="Times New Roman" w:hAnsi="Times New Roman" w:cs="Times New Roman"/>
          <w:sz w:val="24"/>
          <w:szCs w:val="24"/>
        </w:rPr>
        <w:t>,</w:t>
      </w:r>
      <w:r>
        <w:rPr>
          <w:rFonts w:ascii="Times New Roman" w:hAnsi="Times New Roman" w:cs="Times New Roman"/>
          <w:sz w:val="24"/>
          <w:szCs w:val="24"/>
        </w:rPr>
        <w:t xml:space="preserve"> он еле-еле боролся с течением.</w:t>
      </w:r>
    </w:p>
    <w:p w:rsidR="00481BC0" w:rsidRDefault="00481BC0"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С 8 на 9 марта в гавани Нинбо китайцы атаковали английские пароходы брандерами, одновременно с этим китайские войска ворвались в город и дошли до его центра, однако их остановила одна рота 49-го полка</w:t>
      </w:r>
      <w:r w:rsidR="00186229">
        <w:rPr>
          <w:rFonts w:ascii="Times New Roman" w:hAnsi="Times New Roman" w:cs="Times New Roman"/>
          <w:sz w:val="24"/>
          <w:szCs w:val="24"/>
        </w:rPr>
        <w:t xml:space="preserve"> (126 штыков)</w:t>
      </w:r>
      <w:r>
        <w:rPr>
          <w:rFonts w:ascii="Times New Roman" w:hAnsi="Times New Roman" w:cs="Times New Roman"/>
          <w:sz w:val="24"/>
          <w:szCs w:val="24"/>
        </w:rPr>
        <w:t xml:space="preserve"> с двумя орудиями, которые просто перекрыли улицу и открыли беглый огонь. Получилась дичайшая ситуация – передние отряды не могли бежать, ибо на них напирали сзади те, кто не вступил в бой, и умирали буквально кучами, расстреливаемые из пушек и ружей. Эта же давка помешала китайцам вынести вперед </w:t>
      </w:r>
      <w:r w:rsidR="00186229">
        <w:rPr>
          <w:rFonts w:ascii="Times New Roman" w:hAnsi="Times New Roman" w:cs="Times New Roman"/>
          <w:sz w:val="24"/>
          <w:szCs w:val="24"/>
        </w:rPr>
        <w:t>гингальсы, которые бы вполне помогли бы справиться с орудийными расчетами и солдатами.</w:t>
      </w:r>
    </w:p>
    <w:p w:rsidR="00186229" w:rsidRDefault="00481BC0"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Почти выигранное китайцами сражение было с треском проиграно, их войска начали отступать, преследуемые сипаями и солдатами, и потеряли много людей. </w:t>
      </w:r>
      <w:r w:rsidR="00186229">
        <w:rPr>
          <w:rFonts w:ascii="Times New Roman" w:hAnsi="Times New Roman" w:cs="Times New Roman"/>
          <w:sz w:val="24"/>
          <w:szCs w:val="24"/>
        </w:rPr>
        <w:t>Спасли их как раз гингальсы, которые оказались в арьергарде и открыли огонь по преследователям картечью. В результате англичане были вынуждены отступить.</w:t>
      </w:r>
    </w:p>
    <w:p w:rsidR="00481BC0" w:rsidRDefault="00481BC0"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Как метко заметил один из сержантов морской пехоты</w:t>
      </w:r>
      <w:r w:rsidR="0012045F">
        <w:rPr>
          <w:rFonts w:ascii="Times New Roman" w:hAnsi="Times New Roman" w:cs="Times New Roman"/>
          <w:sz w:val="24"/>
          <w:szCs w:val="24"/>
        </w:rPr>
        <w:t xml:space="preserve">, </w:t>
      </w:r>
      <w:r w:rsidRPr="00481BC0">
        <w:rPr>
          <w:rFonts w:ascii="Times New Roman" w:hAnsi="Times New Roman" w:cs="Times New Roman"/>
          <w:i/>
          <w:sz w:val="24"/>
          <w:szCs w:val="24"/>
        </w:rPr>
        <w:t>«даже если бы они захватили город – они бы не знали, что с этим делать»</w:t>
      </w:r>
      <w:r>
        <w:rPr>
          <w:rFonts w:ascii="Times New Roman" w:hAnsi="Times New Roman" w:cs="Times New Roman"/>
          <w:sz w:val="24"/>
          <w:szCs w:val="24"/>
        </w:rPr>
        <w:t>. Планирование оказалось не самой сильной чертой китайских войск.</w:t>
      </w:r>
    </w:p>
    <w:p w:rsidR="00481BC0" w:rsidRDefault="00186229" w:rsidP="00186229">
      <w:pPr>
        <w:pStyle w:val="a3"/>
        <w:ind w:firstLine="709"/>
        <w:jc w:val="both"/>
        <w:rPr>
          <w:rFonts w:ascii="Times New Roman" w:hAnsi="Times New Roman" w:cs="Times New Roman"/>
          <w:sz w:val="24"/>
          <w:szCs w:val="24"/>
        </w:rPr>
      </w:pPr>
      <w:r w:rsidRPr="00186229">
        <w:rPr>
          <w:rFonts w:ascii="Times New Roman" w:hAnsi="Times New Roman" w:cs="Times New Roman"/>
          <w:sz w:val="24"/>
          <w:szCs w:val="24"/>
        </w:rPr>
        <w:t>Потери англичан составляли: 1 убитый и 6 раненых. Потери китайцев простирались от 400 до 600 чел</w:t>
      </w:r>
      <w:r>
        <w:rPr>
          <w:rFonts w:ascii="Times New Roman" w:hAnsi="Times New Roman" w:cs="Times New Roman"/>
          <w:sz w:val="24"/>
          <w:szCs w:val="24"/>
        </w:rPr>
        <w:t>овек</w:t>
      </w:r>
      <w:r w:rsidRPr="00186229">
        <w:rPr>
          <w:rFonts w:ascii="Times New Roman" w:hAnsi="Times New Roman" w:cs="Times New Roman"/>
          <w:sz w:val="24"/>
          <w:szCs w:val="24"/>
        </w:rPr>
        <w:t>, в том числе 39 чел</w:t>
      </w:r>
      <w:r>
        <w:rPr>
          <w:rFonts w:ascii="Times New Roman" w:hAnsi="Times New Roman" w:cs="Times New Roman"/>
          <w:sz w:val="24"/>
          <w:szCs w:val="24"/>
        </w:rPr>
        <w:t>овек</w:t>
      </w:r>
      <w:r w:rsidRPr="00186229">
        <w:rPr>
          <w:rFonts w:ascii="Times New Roman" w:hAnsi="Times New Roman" w:cs="Times New Roman"/>
          <w:sz w:val="24"/>
          <w:szCs w:val="24"/>
        </w:rPr>
        <w:t xml:space="preserve">, попавших в плен. </w:t>
      </w:r>
      <w:r w:rsidR="0012045F">
        <w:rPr>
          <w:rFonts w:ascii="Times New Roman" w:hAnsi="Times New Roman" w:cs="Times New Roman"/>
          <w:sz w:val="24"/>
          <w:szCs w:val="24"/>
        </w:rPr>
        <w:t xml:space="preserve">Более </w:t>
      </w:r>
      <w:r>
        <w:rPr>
          <w:rFonts w:ascii="Times New Roman" w:hAnsi="Times New Roman" w:cs="Times New Roman"/>
          <w:sz w:val="24"/>
          <w:szCs w:val="24"/>
        </w:rPr>
        <w:t>всего</w:t>
      </w:r>
      <w:r w:rsidRPr="00186229">
        <w:rPr>
          <w:rFonts w:ascii="Times New Roman" w:hAnsi="Times New Roman" w:cs="Times New Roman"/>
          <w:sz w:val="24"/>
          <w:szCs w:val="24"/>
        </w:rPr>
        <w:t xml:space="preserve"> </w:t>
      </w:r>
      <w:r>
        <w:rPr>
          <w:rFonts w:ascii="Times New Roman" w:hAnsi="Times New Roman" w:cs="Times New Roman"/>
          <w:sz w:val="24"/>
          <w:szCs w:val="24"/>
        </w:rPr>
        <w:t>погибло</w:t>
      </w:r>
      <w:r w:rsidRPr="00186229">
        <w:rPr>
          <w:rFonts w:ascii="Times New Roman" w:hAnsi="Times New Roman" w:cs="Times New Roman"/>
          <w:sz w:val="24"/>
          <w:szCs w:val="24"/>
        </w:rPr>
        <w:t xml:space="preserve"> в улицах от огня гаубиц и наступавшей колонны. Силы китайцев </w:t>
      </w:r>
      <w:r>
        <w:rPr>
          <w:rFonts w:ascii="Times New Roman" w:hAnsi="Times New Roman" w:cs="Times New Roman"/>
          <w:sz w:val="24"/>
          <w:szCs w:val="24"/>
        </w:rPr>
        <w:t>составляли примерно 5000 человек,</w:t>
      </w:r>
      <w:r w:rsidRPr="00186229">
        <w:rPr>
          <w:rFonts w:ascii="Times New Roman" w:hAnsi="Times New Roman" w:cs="Times New Roman"/>
          <w:sz w:val="24"/>
          <w:szCs w:val="24"/>
        </w:rPr>
        <w:t xml:space="preserve"> в числе которых находились их лучшие солдаты, и много было </w:t>
      </w:r>
      <w:r>
        <w:rPr>
          <w:rFonts w:ascii="Times New Roman" w:hAnsi="Times New Roman" w:cs="Times New Roman"/>
          <w:sz w:val="24"/>
          <w:szCs w:val="24"/>
        </w:rPr>
        <w:t xml:space="preserve">перед атакой накуренных </w:t>
      </w:r>
      <w:r w:rsidRPr="00186229">
        <w:rPr>
          <w:rFonts w:ascii="Times New Roman" w:hAnsi="Times New Roman" w:cs="Times New Roman"/>
          <w:sz w:val="24"/>
          <w:szCs w:val="24"/>
        </w:rPr>
        <w:t>опиумом.</w:t>
      </w:r>
    </w:p>
    <w:p w:rsidR="00186229" w:rsidRDefault="00186229" w:rsidP="00186229">
      <w:pPr>
        <w:pStyle w:val="a3"/>
        <w:ind w:firstLine="709"/>
        <w:jc w:val="both"/>
        <w:rPr>
          <w:rFonts w:ascii="Times New Roman" w:hAnsi="Times New Roman" w:cs="Times New Roman"/>
          <w:sz w:val="24"/>
          <w:szCs w:val="24"/>
        </w:rPr>
      </w:pPr>
      <w:r>
        <w:rPr>
          <w:rFonts w:ascii="Times New Roman" w:hAnsi="Times New Roman" w:cs="Times New Roman"/>
          <w:sz w:val="24"/>
          <w:szCs w:val="24"/>
        </w:rPr>
        <w:t>Что касается брандеров – судя по всему</w:t>
      </w:r>
      <w:r w:rsidR="0012045F">
        <w:rPr>
          <w:rFonts w:ascii="Times New Roman" w:hAnsi="Times New Roman" w:cs="Times New Roman"/>
          <w:sz w:val="24"/>
          <w:szCs w:val="24"/>
        </w:rPr>
        <w:t>,</w:t>
      </w:r>
      <w:r>
        <w:rPr>
          <w:rFonts w:ascii="Times New Roman" w:hAnsi="Times New Roman" w:cs="Times New Roman"/>
          <w:sz w:val="24"/>
          <w:szCs w:val="24"/>
        </w:rPr>
        <w:t xml:space="preserve"> их тоже спускали накурившиеся опиума матросы, ибо 37 из 53 они просто… забыли поджечь! Те же, которые все-таки были спущены зажженными, пароходы сумели уничтожить до сближения. Рейд пароходов вверх к Цыси показал, что в прибрежных зарослях спрятаны еще много брандеров, все их сожгли от греха подальше.</w:t>
      </w:r>
    </w:p>
    <w:p w:rsidR="00186229" w:rsidRDefault="00186229" w:rsidP="00186229">
      <w:pPr>
        <w:pStyle w:val="a3"/>
        <w:ind w:firstLine="709"/>
        <w:jc w:val="both"/>
        <w:rPr>
          <w:rFonts w:ascii="Times New Roman" w:hAnsi="Times New Roman" w:cs="Times New Roman"/>
          <w:sz w:val="24"/>
          <w:szCs w:val="24"/>
        </w:rPr>
      </w:pPr>
      <w:r>
        <w:rPr>
          <w:rFonts w:ascii="Times New Roman" w:hAnsi="Times New Roman" w:cs="Times New Roman"/>
          <w:sz w:val="24"/>
          <w:szCs w:val="24"/>
        </w:rPr>
        <w:t>12 марта китайцы предприняли неудачную атаку Шанхая, а 14-го – Цыси. К 16-му войска империи Цин выдохлись и активных действий более не предпринимали.</w:t>
      </w:r>
      <w:r w:rsidR="004D511E">
        <w:rPr>
          <w:rFonts w:ascii="Times New Roman" w:hAnsi="Times New Roman" w:cs="Times New Roman"/>
          <w:sz w:val="24"/>
          <w:szCs w:val="24"/>
        </w:rPr>
        <w:t xml:space="preserve"> Всего было рассеяно до 20 тысяч маньчжуров (включая 1</w:t>
      </w:r>
      <w:r w:rsidR="0012045F">
        <w:rPr>
          <w:rFonts w:ascii="Times New Roman" w:hAnsi="Times New Roman" w:cs="Times New Roman"/>
          <w:sz w:val="24"/>
          <w:szCs w:val="24"/>
        </w:rPr>
        <w:t>,</w:t>
      </w:r>
      <w:r w:rsidR="004D511E">
        <w:rPr>
          <w:rFonts w:ascii="Times New Roman" w:hAnsi="Times New Roman" w:cs="Times New Roman"/>
          <w:sz w:val="24"/>
          <w:szCs w:val="24"/>
        </w:rPr>
        <w:t>5-тысячный отряд императорской гвардии) и уничтожено до 150 брандеров.</w:t>
      </w:r>
    </w:p>
    <w:p w:rsidR="0042060F" w:rsidRDefault="004D511E"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Тем не менее эти неожиданные атаки сбили темп наступления англичан, и только в середине мая </w:t>
      </w:r>
      <w:r w:rsidR="00186229">
        <w:rPr>
          <w:rFonts w:ascii="Times New Roman" w:hAnsi="Times New Roman" w:cs="Times New Roman"/>
          <w:sz w:val="24"/>
          <w:szCs w:val="24"/>
        </w:rPr>
        <w:t>было</w:t>
      </w:r>
      <w:r w:rsidR="00F049C7">
        <w:rPr>
          <w:rFonts w:ascii="Times New Roman" w:hAnsi="Times New Roman" w:cs="Times New Roman"/>
          <w:sz w:val="24"/>
          <w:szCs w:val="24"/>
        </w:rPr>
        <w:t xml:space="preserve"> решено перенацелить </w:t>
      </w:r>
      <w:r w:rsidR="00186229">
        <w:rPr>
          <w:rFonts w:ascii="Times New Roman" w:hAnsi="Times New Roman" w:cs="Times New Roman"/>
          <w:sz w:val="24"/>
          <w:szCs w:val="24"/>
        </w:rPr>
        <w:t xml:space="preserve">английские </w:t>
      </w:r>
      <w:r w:rsidR="00F049C7">
        <w:rPr>
          <w:rFonts w:ascii="Times New Roman" w:hAnsi="Times New Roman" w:cs="Times New Roman"/>
          <w:sz w:val="24"/>
          <w:szCs w:val="24"/>
        </w:rPr>
        <w:t>войска на порт Чапу (</w:t>
      </w:r>
      <w:r w:rsidR="00CC1541">
        <w:rPr>
          <w:rFonts w:ascii="Times New Roman" w:hAnsi="Times New Roman" w:cs="Times New Roman"/>
          <w:sz w:val="24"/>
          <w:szCs w:val="24"/>
        </w:rPr>
        <w:t>Зхапу</w:t>
      </w:r>
      <w:r w:rsidR="00F049C7">
        <w:rPr>
          <w:rFonts w:ascii="Times New Roman" w:hAnsi="Times New Roman" w:cs="Times New Roman"/>
          <w:sz w:val="24"/>
          <w:szCs w:val="24"/>
        </w:rPr>
        <w:t>)</w:t>
      </w:r>
      <w:r w:rsidR="00CC1541">
        <w:rPr>
          <w:rFonts w:ascii="Times New Roman" w:hAnsi="Times New Roman" w:cs="Times New Roman"/>
          <w:sz w:val="24"/>
          <w:szCs w:val="24"/>
        </w:rPr>
        <w:t xml:space="preserve"> на берегу залива Ханьчжоу</w:t>
      </w:r>
      <w:r w:rsidR="00F049C7">
        <w:rPr>
          <w:rFonts w:ascii="Times New Roman" w:hAnsi="Times New Roman" w:cs="Times New Roman"/>
          <w:sz w:val="24"/>
          <w:szCs w:val="24"/>
        </w:rPr>
        <w:t xml:space="preserve">. </w:t>
      </w:r>
      <w:r w:rsidR="00CC1541">
        <w:rPr>
          <w:rFonts w:ascii="Times New Roman" w:hAnsi="Times New Roman" w:cs="Times New Roman"/>
          <w:sz w:val="24"/>
          <w:szCs w:val="24"/>
        </w:rPr>
        <w:t>Взятие этого города открывало прямую дорогу на столицу провинции, от него шла к Ханчжоу прекрасная 75-</w:t>
      </w:r>
      <w:r w:rsidR="0012045F">
        <w:rPr>
          <w:rFonts w:ascii="Times New Roman" w:hAnsi="Times New Roman" w:cs="Times New Roman"/>
          <w:sz w:val="24"/>
          <w:szCs w:val="24"/>
        </w:rPr>
        <w:t xml:space="preserve">километровая </w:t>
      </w:r>
      <w:r w:rsidR="00CC1541">
        <w:rPr>
          <w:rFonts w:ascii="Times New Roman" w:hAnsi="Times New Roman" w:cs="Times New Roman"/>
          <w:sz w:val="24"/>
          <w:szCs w:val="24"/>
        </w:rPr>
        <w:t xml:space="preserve">дорога. </w:t>
      </w:r>
      <w:r w:rsidR="00DB18D5" w:rsidRPr="00DB18D5">
        <w:rPr>
          <w:rFonts w:ascii="Times New Roman" w:hAnsi="Times New Roman" w:cs="Times New Roman"/>
          <w:color w:val="FF0000"/>
          <w:sz w:val="24"/>
          <w:szCs w:val="24"/>
        </w:rPr>
        <w:t>(Рис. 11)</w:t>
      </w:r>
    </w:p>
    <w:p w:rsidR="00CC1541" w:rsidRDefault="00CC1541"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Перед атакой города британский командующий Хью Гоф разделил свои силы на три части</w:t>
      </w:r>
      <w:r w:rsidR="0012045F">
        <w:rPr>
          <w:rFonts w:ascii="Times New Roman" w:hAnsi="Times New Roman" w:cs="Times New Roman"/>
          <w:sz w:val="24"/>
          <w:szCs w:val="24"/>
        </w:rPr>
        <w:t xml:space="preserve">. </w:t>
      </w:r>
      <w:r>
        <w:rPr>
          <w:rFonts w:ascii="Times New Roman" w:hAnsi="Times New Roman" w:cs="Times New Roman"/>
          <w:sz w:val="24"/>
          <w:szCs w:val="24"/>
        </w:rPr>
        <w:t>Левая колонна (863 человека) атаковала форты с одной стороны города. Правая колонна (969 человек) – с другой. Отдельный отряд</w:t>
      </w:r>
      <w:r w:rsidR="004D511E">
        <w:rPr>
          <w:rFonts w:ascii="Times New Roman" w:hAnsi="Times New Roman" w:cs="Times New Roman"/>
          <w:sz w:val="24"/>
          <w:szCs w:val="24"/>
        </w:rPr>
        <w:t xml:space="preserve"> (824 человека)</w:t>
      </w:r>
      <w:r>
        <w:rPr>
          <w:rFonts w:ascii="Times New Roman" w:hAnsi="Times New Roman" w:cs="Times New Roman"/>
          <w:sz w:val="24"/>
          <w:szCs w:val="24"/>
        </w:rPr>
        <w:t xml:space="preserve"> был послан в обход, чтобы отрезать Чапу от подмоги. Первыми начали пароходы, открыв бомбардировку 16 мая 1842 года. Далее высадился десант, </w:t>
      </w:r>
      <w:r w:rsidR="0012045F">
        <w:rPr>
          <w:rFonts w:ascii="Times New Roman" w:hAnsi="Times New Roman" w:cs="Times New Roman"/>
          <w:sz w:val="24"/>
          <w:szCs w:val="24"/>
        </w:rPr>
        <w:t xml:space="preserve">при </w:t>
      </w:r>
      <w:r w:rsidR="004D511E">
        <w:rPr>
          <w:rFonts w:ascii="Times New Roman" w:hAnsi="Times New Roman" w:cs="Times New Roman"/>
          <w:sz w:val="24"/>
          <w:szCs w:val="24"/>
        </w:rPr>
        <w:t xml:space="preserve">этом китайцы оставались на местах, вообще не обращая внимания на фланги </w:t>
      </w:r>
      <w:r w:rsidR="004D511E" w:rsidRPr="00B7512E">
        <w:rPr>
          <w:rFonts w:ascii="Times New Roman" w:hAnsi="Times New Roman" w:cs="Times New Roman"/>
          <w:i/>
          <w:sz w:val="24"/>
          <w:szCs w:val="24"/>
        </w:rPr>
        <w:t>(так и хочется привнести перчинку – в полном соответствии с традициями нынешних ВСУ)</w:t>
      </w:r>
      <w:r w:rsidR="004D511E">
        <w:rPr>
          <w:rFonts w:ascii="Times New Roman" w:hAnsi="Times New Roman" w:cs="Times New Roman"/>
          <w:sz w:val="24"/>
          <w:szCs w:val="24"/>
        </w:rPr>
        <w:t>, естественно</w:t>
      </w:r>
      <w:r w:rsidR="0012045F">
        <w:rPr>
          <w:rFonts w:ascii="Times New Roman" w:hAnsi="Times New Roman" w:cs="Times New Roman"/>
          <w:sz w:val="24"/>
          <w:szCs w:val="24"/>
        </w:rPr>
        <w:t>,</w:t>
      </w:r>
      <w:r w:rsidR="004D511E">
        <w:rPr>
          <w:rFonts w:ascii="Times New Roman" w:hAnsi="Times New Roman" w:cs="Times New Roman"/>
          <w:sz w:val="24"/>
          <w:szCs w:val="24"/>
        </w:rPr>
        <w:t xml:space="preserve"> они</w:t>
      </w:r>
      <w:r>
        <w:rPr>
          <w:rFonts w:ascii="Times New Roman" w:hAnsi="Times New Roman" w:cs="Times New Roman"/>
          <w:sz w:val="24"/>
          <w:szCs w:val="24"/>
        </w:rPr>
        <w:t xml:space="preserve"> были полностью захвачены врасплох и после лобовой атаки обратились в бегство, оставив до 300 человек убитыми</w:t>
      </w:r>
      <w:r w:rsidR="006F6F87">
        <w:rPr>
          <w:rFonts w:ascii="Times New Roman" w:hAnsi="Times New Roman" w:cs="Times New Roman"/>
          <w:sz w:val="24"/>
          <w:szCs w:val="24"/>
        </w:rPr>
        <w:t xml:space="preserve">. Сопротивление оказал только </w:t>
      </w:r>
      <w:r w:rsidR="004D511E">
        <w:rPr>
          <w:rFonts w:ascii="Times New Roman" w:hAnsi="Times New Roman" w:cs="Times New Roman"/>
          <w:sz w:val="24"/>
          <w:szCs w:val="24"/>
        </w:rPr>
        <w:t>небольшой (300 человек)</w:t>
      </w:r>
      <w:r w:rsidR="006F6F87">
        <w:rPr>
          <w:rFonts w:ascii="Times New Roman" w:hAnsi="Times New Roman" w:cs="Times New Roman"/>
          <w:sz w:val="24"/>
          <w:szCs w:val="24"/>
        </w:rPr>
        <w:t xml:space="preserve"> отряд маньчжурской гвардии, укрепившийся в пагоде и отразивший два штурма</w:t>
      </w:r>
      <w:r w:rsidR="004D511E">
        <w:rPr>
          <w:rFonts w:ascii="Times New Roman" w:hAnsi="Times New Roman" w:cs="Times New Roman"/>
          <w:sz w:val="24"/>
          <w:szCs w:val="24"/>
        </w:rPr>
        <w:t>, причем не боявшийся идти в рукопашную и отлично использовавший в ней не только сабли, но и фитильные пистолеты и штыки</w:t>
      </w:r>
      <w:r w:rsidR="006F6F87">
        <w:rPr>
          <w:rFonts w:ascii="Times New Roman" w:hAnsi="Times New Roman" w:cs="Times New Roman"/>
          <w:sz w:val="24"/>
          <w:szCs w:val="24"/>
        </w:rPr>
        <w:t xml:space="preserve">. Однако третьей атаки маньчжуры отразить уже не смогли, </w:t>
      </w:r>
      <w:r w:rsidR="004D511E">
        <w:rPr>
          <w:rFonts w:ascii="Times New Roman" w:hAnsi="Times New Roman" w:cs="Times New Roman"/>
          <w:sz w:val="24"/>
          <w:szCs w:val="24"/>
        </w:rPr>
        <w:t xml:space="preserve">ибо противник ударил по ним артиллерией и ракетами Конгрива, и часть их сгорела в пагоде, а 50 человек попали в плен. </w:t>
      </w:r>
    </w:p>
    <w:p w:rsidR="004D511E" w:rsidRDefault="004D511E"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 сути, этот отряд ценой своей жизни прикрыл отступление основных сил. </w:t>
      </w:r>
    </w:p>
    <w:p w:rsidR="00347798" w:rsidRDefault="00347798" w:rsidP="00347798">
      <w:pPr>
        <w:pStyle w:val="a3"/>
        <w:ind w:firstLine="709"/>
        <w:jc w:val="both"/>
        <w:rPr>
          <w:rFonts w:ascii="Times New Roman" w:hAnsi="Times New Roman" w:cs="Times New Roman"/>
          <w:sz w:val="24"/>
          <w:szCs w:val="24"/>
        </w:rPr>
      </w:pPr>
      <w:r w:rsidRPr="00347798">
        <w:rPr>
          <w:rFonts w:ascii="Times New Roman" w:hAnsi="Times New Roman" w:cs="Times New Roman"/>
          <w:sz w:val="24"/>
          <w:szCs w:val="24"/>
        </w:rPr>
        <w:t xml:space="preserve">Английские доктора отнеслись очень внимательно к раненым китайским солдатам, помещенным в особом здании. Этот человеколюбивый поступок англичан считается </w:t>
      </w:r>
      <w:r w:rsidR="00CA5E91" w:rsidRPr="00347798">
        <w:rPr>
          <w:rFonts w:ascii="Times New Roman" w:hAnsi="Times New Roman" w:cs="Times New Roman"/>
          <w:sz w:val="24"/>
          <w:szCs w:val="24"/>
        </w:rPr>
        <w:t>причино</w:t>
      </w:r>
      <w:r w:rsidR="00CA5E91">
        <w:rPr>
          <w:rFonts w:ascii="Times New Roman" w:hAnsi="Times New Roman" w:cs="Times New Roman"/>
          <w:sz w:val="24"/>
          <w:szCs w:val="24"/>
        </w:rPr>
        <w:t>й того</w:t>
      </w:r>
      <w:r w:rsidRPr="00347798">
        <w:rPr>
          <w:rFonts w:ascii="Times New Roman" w:hAnsi="Times New Roman" w:cs="Times New Roman"/>
          <w:sz w:val="24"/>
          <w:szCs w:val="24"/>
        </w:rPr>
        <w:t xml:space="preserve">, что впоследствии и китайцы стали обходиться лучше со своими пленными, вместо того чтобы умерщвлять их зверски, как </w:t>
      </w:r>
      <w:r w:rsidR="00CA5E91">
        <w:rPr>
          <w:rFonts w:ascii="Times New Roman" w:hAnsi="Times New Roman" w:cs="Times New Roman"/>
          <w:sz w:val="24"/>
          <w:szCs w:val="24"/>
        </w:rPr>
        <w:t>э</w:t>
      </w:r>
      <w:r w:rsidRPr="00347798">
        <w:rPr>
          <w:rFonts w:ascii="Times New Roman" w:hAnsi="Times New Roman" w:cs="Times New Roman"/>
          <w:sz w:val="24"/>
          <w:szCs w:val="24"/>
        </w:rPr>
        <w:t>то делалось прежде. Месяц спустя Илипу, губернатор Чапу, прислал письмо, в котором он благодарил генерала Г</w:t>
      </w:r>
      <w:r w:rsidR="005F522D">
        <w:rPr>
          <w:rFonts w:ascii="Times New Roman" w:hAnsi="Times New Roman" w:cs="Times New Roman"/>
          <w:sz w:val="24"/>
          <w:szCs w:val="24"/>
        </w:rPr>
        <w:t>оф</w:t>
      </w:r>
      <w:r w:rsidRPr="00347798">
        <w:rPr>
          <w:rFonts w:ascii="Times New Roman" w:hAnsi="Times New Roman" w:cs="Times New Roman"/>
          <w:sz w:val="24"/>
          <w:szCs w:val="24"/>
        </w:rPr>
        <w:t>а и адмирала Паркера за человеколюбивое обхождение с пленными.</w:t>
      </w:r>
    </w:p>
    <w:p w:rsidR="00B7512E" w:rsidRDefault="00B7512E" w:rsidP="00347798">
      <w:pPr>
        <w:pStyle w:val="a3"/>
        <w:ind w:firstLine="709"/>
        <w:jc w:val="both"/>
        <w:rPr>
          <w:rFonts w:ascii="Times New Roman" w:hAnsi="Times New Roman" w:cs="Times New Roman"/>
          <w:sz w:val="24"/>
          <w:szCs w:val="24"/>
        </w:rPr>
      </w:pPr>
      <w:r>
        <w:rPr>
          <w:rFonts w:ascii="Times New Roman" w:hAnsi="Times New Roman" w:cs="Times New Roman"/>
          <w:sz w:val="24"/>
          <w:szCs w:val="24"/>
        </w:rPr>
        <w:t>Илипу же прислал обратно английских пленных, из которых каждому белому было дано «на лечение и реабилитацию» по 30 песо, а каждому индийцу – по 15 песо. Всего китайцы вернули 16 пленных, захваченных на острове Чусан.</w:t>
      </w:r>
    </w:p>
    <w:p w:rsidR="00B7512E" w:rsidRPr="00347798" w:rsidRDefault="00B7512E" w:rsidP="00347798">
      <w:pPr>
        <w:pStyle w:val="a3"/>
        <w:ind w:firstLine="709"/>
        <w:jc w:val="both"/>
        <w:rPr>
          <w:rFonts w:ascii="Times New Roman" w:hAnsi="Times New Roman" w:cs="Times New Roman"/>
          <w:sz w:val="24"/>
          <w:szCs w:val="24"/>
        </w:rPr>
      </w:pPr>
      <w:r>
        <w:rPr>
          <w:rFonts w:ascii="Times New Roman" w:hAnsi="Times New Roman" w:cs="Times New Roman"/>
          <w:sz w:val="24"/>
          <w:szCs w:val="24"/>
        </w:rPr>
        <w:t>Руководители провинций несколько раз предлагали англичанам переговоры, однако те, наученные горьким опытом, раз за разом отвергали эти предложения, сообщая, что говорить будут только с официальными эмиссарами императора, ибо надо делать дела с тем</w:t>
      </w:r>
      <w:r w:rsidR="005F522D">
        <w:rPr>
          <w:rFonts w:ascii="Times New Roman" w:hAnsi="Times New Roman" w:cs="Times New Roman"/>
          <w:sz w:val="24"/>
          <w:szCs w:val="24"/>
        </w:rPr>
        <w:t>и</w:t>
      </w:r>
      <w:r>
        <w:rPr>
          <w:rFonts w:ascii="Times New Roman" w:hAnsi="Times New Roman" w:cs="Times New Roman"/>
          <w:sz w:val="24"/>
          <w:szCs w:val="24"/>
        </w:rPr>
        <w:t>, кто в состоянии решить вопрос, а не быть простым передаточным звеном без права принятия решения.</w:t>
      </w:r>
    </w:p>
    <w:p w:rsidR="00186229" w:rsidRDefault="002F2B22"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15 июня английские корабли вошли в реку Хуанпу и атаковали укрепленный район Вусонга, который был расположен в устье реки. Вооружение фортов составляло 175 орудий, из которых 27 бронзовых, в качестве противодесантных мер у берега были вбиты </w:t>
      </w:r>
      <w:r>
        <w:rPr>
          <w:rFonts w:ascii="Times New Roman" w:hAnsi="Times New Roman" w:cs="Times New Roman"/>
          <w:sz w:val="24"/>
          <w:szCs w:val="24"/>
        </w:rPr>
        <w:lastRenderedPageBreak/>
        <w:t xml:space="preserve">сваи и на берег навалены большие камни. </w:t>
      </w:r>
      <w:r w:rsidR="000D4045">
        <w:rPr>
          <w:rFonts w:ascii="Times New Roman" w:hAnsi="Times New Roman" w:cs="Times New Roman"/>
          <w:sz w:val="24"/>
          <w:szCs w:val="24"/>
        </w:rPr>
        <w:t>Если учесть</w:t>
      </w:r>
      <w:r w:rsidR="00CA5E91">
        <w:rPr>
          <w:rFonts w:ascii="Times New Roman" w:hAnsi="Times New Roman" w:cs="Times New Roman"/>
          <w:sz w:val="24"/>
          <w:szCs w:val="24"/>
        </w:rPr>
        <w:t>,</w:t>
      </w:r>
      <w:r w:rsidR="000D4045">
        <w:rPr>
          <w:rFonts w:ascii="Times New Roman" w:hAnsi="Times New Roman" w:cs="Times New Roman"/>
          <w:sz w:val="24"/>
          <w:szCs w:val="24"/>
        </w:rPr>
        <w:t xml:space="preserve"> что эта часть берега была пологой (глубина в 3 фута и меньше наблюдалась в 250 саженях от берега), надо сказать, что позиция была сильной.</w:t>
      </w:r>
    </w:p>
    <w:p w:rsidR="000D4045" w:rsidRDefault="000D4045"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Паркер</w:t>
      </w:r>
      <w:r w:rsidR="0032754A">
        <w:rPr>
          <w:rFonts w:ascii="Times New Roman" w:hAnsi="Times New Roman" w:cs="Times New Roman"/>
          <w:sz w:val="24"/>
          <w:szCs w:val="24"/>
        </w:rPr>
        <w:t xml:space="preserve"> </w:t>
      </w:r>
      <w:r>
        <w:rPr>
          <w:rFonts w:ascii="Times New Roman" w:hAnsi="Times New Roman" w:cs="Times New Roman"/>
          <w:sz w:val="24"/>
          <w:szCs w:val="24"/>
        </w:rPr>
        <w:t>решил бомбардировать форты из линейных кораблей, поскольку их пушки имели большую да</w:t>
      </w:r>
      <w:bookmarkStart w:id="0" w:name="_GoBack"/>
      <w:bookmarkEnd w:id="0"/>
      <w:r>
        <w:rPr>
          <w:rFonts w:ascii="Times New Roman" w:hAnsi="Times New Roman" w:cs="Times New Roman"/>
          <w:sz w:val="24"/>
          <w:szCs w:val="24"/>
        </w:rPr>
        <w:t xml:space="preserve">льность выстрела и крупные калибры. В реку они должны были войти на буксире у пароходов. Чтобы избежать случайных попаданий в пароходы, их поставили сбоку, решив прикрыть паровые суда самими корпусами линкоров. </w:t>
      </w:r>
      <w:r w:rsidRPr="000D4045">
        <w:rPr>
          <w:rFonts w:ascii="Times New Roman" w:hAnsi="Times New Roman" w:cs="Times New Roman"/>
          <w:sz w:val="24"/>
          <w:szCs w:val="24"/>
        </w:rPr>
        <w:t>Фарватер был обозначен буйками, поставленными в предыдущую ночь; для обозначения у входа в реку длинной песчаной мели были поставлены по западную ее сторону две джонки.</w:t>
      </w:r>
    </w:p>
    <w:p w:rsidR="000D4045" w:rsidRDefault="000D4045"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С рассветом 16 июня английская эскадра вошла в реку. Первые залпы китайцев были довольно меткими, скорее всего они заранее пристреляли реку. Во время первых залпов в «Блонд» попало два ядра, было убито 3 человека. Еще одно ядро попало в кожух парохода ОИК «Флегетон», отрикошетило и оторвало ноги лотовому. Но как только открыли огонь линкоры</w:t>
      </w:r>
      <w:r w:rsidR="00CA5E91">
        <w:rPr>
          <w:rFonts w:ascii="Times New Roman" w:hAnsi="Times New Roman" w:cs="Times New Roman"/>
          <w:sz w:val="24"/>
          <w:szCs w:val="24"/>
        </w:rPr>
        <w:t>,</w:t>
      </w:r>
      <w:r>
        <w:rPr>
          <w:rFonts w:ascii="Times New Roman" w:hAnsi="Times New Roman" w:cs="Times New Roman"/>
          <w:sz w:val="24"/>
          <w:szCs w:val="24"/>
        </w:rPr>
        <w:t xml:space="preserve"> китайская артиллерия замолчала и вскоре была совершенно подавлена. </w:t>
      </w:r>
    </w:p>
    <w:p w:rsidR="000D4045" w:rsidRDefault="000D4045"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Оторвавшиеся от главных сил пароходы «Модест» и «</w:t>
      </w:r>
      <w:r w:rsidR="0032754A">
        <w:rPr>
          <w:rFonts w:ascii="Times New Roman" w:hAnsi="Times New Roman" w:cs="Times New Roman"/>
          <w:sz w:val="24"/>
          <w:szCs w:val="24"/>
        </w:rPr>
        <w:t>Нем</w:t>
      </w:r>
      <w:r w:rsidR="0032754A">
        <w:rPr>
          <w:rFonts w:ascii="Times New Roman" w:hAnsi="Times New Roman" w:cs="Times New Roman"/>
          <w:sz w:val="24"/>
          <w:szCs w:val="24"/>
        </w:rPr>
        <w:t>е</w:t>
      </w:r>
      <w:r w:rsidR="0032754A">
        <w:rPr>
          <w:rFonts w:ascii="Times New Roman" w:hAnsi="Times New Roman" w:cs="Times New Roman"/>
          <w:sz w:val="24"/>
          <w:szCs w:val="24"/>
        </w:rPr>
        <w:t>зиз</w:t>
      </w:r>
      <w:r>
        <w:rPr>
          <w:rFonts w:ascii="Times New Roman" w:hAnsi="Times New Roman" w:cs="Times New Roman"/>
          <w:sz w:val="24"/>
          <w:szCs w:val="24"/>
        </w:rPr>
        <w:t>» атаковали джонки, оснащенные гребными колесами. Их отличие от пароходов состояло в том, что гребные колеса приводились в движение не силой пара, а… мускульной силой гребцов!</w:t>
      </w:r>
      <w:r w:rsidR="009B63E3">
        <w:rPr>
          <w:rFonts w:ascii="Times New Roman" w:hAnsi="Times New Roman" w:cs="Times New Roman"/>
          <w:sz w:val="24"/>
          <w:szCs w:val="24"/>
        </w:rPr>
        <w:t xml:space="preserve"> </w:t>
      </w:r>
      <w:r w:rsidR="009B63E3" w:rsidRPr="009B63E3">
        <w:rPr>
          <w:rFonts w:ascii="Times New Roman" w:hAnsi="Times New Roman" w:cs="Times New Roman"/>
          <w:color w:val="FF0000"/>
          <w:sz w:val="24"/>
          <w:szCs w:val="24"/>
        </w:rPr>
        <w:t>(Рис. 12)</w:t>
      </w:r>
    </w:p>
    <w:p w:rsidR="000D4045" w:rsidRDefault="000D4045" w:rsidP="00D76EA9">
      <w:pPr>
        <w:pStyle w:val="a3"/>
        <w:ind w:firstLine="709"/>
        <w:jc w:val="both"/>
        <w:rPr>
          <w:rFonts w:ascii="Times New Roman" w:hAnsi="Times New Roman" w:cs="Times New Roman"/>
          <w:sz w:val="24"/>
          <w:szCs w:val="24"/>
        </w:rPr>
      </w:pPr>
      <w:r>
        <w:rPr>
          <w:rFonts w:ascii="Times New Roman" w:hAnsi="Times New Roman" w:cs="Times New Roman"/>
          <w:sz w:val="24"/>
          <w:szCs w:val="24"/>
        </w:rPr>
        <w:t>Англичане не спеша навели орудия – залп! – обе джонки получили большие пробоины и резко повернули к берегу. При этом джонки вели спорадический огонь по пароходам, но их ядра просто не долетали до англичан.</w:t>
      </w:r>
    </w:p>
    <w:p w:rsidR="00F049C7" w:rsidRDefault="00A81863"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Еще 14 джонок с колесами внезапно появились из-за поворота реки и вылезли на картечную дистанцию выстрела. По идее</w:t>
      </w:r>
      <w:r w:rsidR="00CA5E91">
        <w:rPr>
          <w:rFonts w:ascii="Times New Roman" w:hAnsi="Times New Roman" w:cs="Times New Roman"/>
          <w:sz w:val="24"/>
          <w:szCs w:val="24"/>
        </w:rPr>
        <w:t>,</w:t>
      </w:r>
      <w:r>
        <w:rPr>
          <w:rFonts w:ascii="Times New Roman" w:hAnsi="Times New Roman" w:cs="Times New Roman"/>
          <w:sz w:val="24"/>
          <w:szCs w:val="24"/>
        </w:rPr>
        <w:t xml:space="preserve"> промахнуться было невозможно. Однако китайский командир внезапно скомандовал разворот</w:t>
      </w:r>
      <w:r w:rsidR="00CA5E91">
        <w:rPr>
          <w:rFonts w:ascii="Times New Roman" w:hAnsi="Times New Roman" w:cs="Times New Roman"/>
          <w:sz w:val="24"/>
          <w:szCs w:val="24"/>
        </w:rPr>
        <w:t>,</w:t>
      </w:r>
      <w:r>
        <w:rPr>
          <w:rFonts w:ascii="Times New Roman" w:hAnsi="Times New Roman" w:cs="Times New Roman"/>
          <w:sz w:val="24"/>
          <w:szCs w:val="24"/>
        </w:rPr>
        <w:t xml:space="preserve"> и его кораблики убежали к берегу. Они оказались довольно резвыми, давая скорость до 3</w:t>
      </w:r>
      <w:r w:rsidR="00CA5E91">
        <w:rPr>
          <w:szCs w:val="24"/>
        </w:rPr>
        <w:t>–</w:t>
      </w:r>
      <w:r>
        <w:rPr>
          <w:rFonts w:ascii="Times New Roman" w:hAnsi="Times New Roman" w:cs="Times New Roman"/>
          <w:sz w:val="24"/>
          <w:szCs w:val="24"/>
        </w:rPr>
        <w:t>4 узл</w:t>
      </w:r>
      <w:r w:rsidR="00CA5E91">
        <w:rPr>
          <w:rFonts w:ascii="Times New Roman" w:hAnsi="Times New Roman" w:cs="Times New Roman"/>
          <w:sz w:val="24"/>
          <w:szCs w:val="24"/>
        </w:rPr>
        <w:t>а</w:t>
      </w:r>
      <w:r>
        <w:rPr>
          <w:rFonts w:ascii="Times New Roman" w:hAnsi="Times New Roman" w:cs="Times New Roman"/>
          <w:sz w:val="24"/>
          <w:szCs w:val="24"/>
        </w:rPr>
        <w:t xml:space="preserve">. Пароходы открыли огонь картечью, и часть джонок была потоплена. Две гребных джонки взяли на абордаж, поскольку английским матросам было просто интересно, что это за зверь. </w:t>
      </w:r>
      <w:r w:rsidRPr="00A81863">
        <w:rPr>
          <w:rFonts w:ascii="Times New Roman" w:hAnsi="Times New Roman" w:cs="Times New Roman"/>
          <w:i/>
          <w:sz w:val="24"/>
          <w:szCs w:val="24"/>
        </w:rPr>
        <w:t>«Впоследствии оказалось, что ими командовали мандарины высокого ранга, из чего можно заключить, что китайцы придавали им большое значение. Лодки имели с каждого борта по два гребных колеса, вращаемых помощью шестерен, приводимых в свою очередь в движение вручную. Весь этот механизм помещался между двух палуб, так что люди, вращавшие шестерни, были закрыты. Эти суда оказались новой постройки и вооруженными двумя, тремя вновь отлитыми медными орудиями, не считая множества гингальсов большого калибра. Кроме того на них найдено множество фитильных ружей, пик, сабель и т. д. Хотя эти суда были довольно уродливы, но тем не менее пригодны для перевозки войск в тихую погоду»</w:t>
      </w:r>
      <w:r>
        <w:rPr>
          <w:rFonts w:ascii="Times New Roman" w:hAnsi="Times New Roman" w:cs="Times New Roman"/>
          <w:sz w:val="24"/>
          <w:szCs w:val="24"/>
        </w:rPr>
        <w:t xml:space="preserve">. Одна из джонок вообще была необычной формы – сделанная по типу катамарана, два колеса сбоку и одно посредине. </w:t>
      </w:r>
    </w:p>
    <w:p w:rsidR="00A81863" w:rsidRPr="0003412E" w:rsidRDefault="00A81863" w:rsidP="0003412E">
      <w:pPr>
        <w:pStyle w:val="a3"/>
        <w:ind w:firstLine="709"/>
        <w:jc w:val="both"/>
        <w:rPr>
          <w:rFonts w:ascii="Times New Roman" w:hAnsi="Times New Roman" w:cs="Times New Roman"/>
          <w:sz w:val="24"/>
          <w:szCs w:val="24"/>
        </w:rPr>
      </w:pPr>
      <w:r w:rsidRPr="0003412E">
        <w:rPr>
          <w:rFonts w:ascii="Times New Roman" w:hAnsi="Times New Roman" w:cs="Times New Roman"/>
          <w:sz w:val="24"/>
          <w:szCs w:val="24"/>
        </w:rPr>
        <w:t>Пройдя вверх по течению, англичане высадили десант, но были сразу же обстреляны из фитильных ружей и гингальсов китайцев, залегших в хорошо замаскированных окопах. Капитан морской пехоты Ватсон выстроил свою роту и атаковал врага, который отступил к главным силам</w:t>
      </w:r>
      <w:r w:rsidR="00932C95" w:rsidRPr="0003412E">
        <w:rPr>
          <w:rFonts w:ascii="Times New Roman" w:hAnsi="Times New Roman" w:cs="Times New Roman"/>
          <w:sz w:val="24"/>
          <w:szCs w:val="24"/>
        </w:rPr>
        <w:t>, продолжая обстрел морпехов. Как только англичане сблизились – китайцы забросали отряд мелкими разрывными гранатами, а потом в морпехов полетела туча пик. Спасло подчиненных Ватсона только то, что гранаты и пики перелетели через голову морпехов, поэтому потери ограничились только 10 ранеными.</w:t>
      </w:r>
    </w:p>
    <w:p w:rsidR="00932C95" w:rsidRDefault="00932C95" w:rsidP="0003412E">
      <w:pPr>
        <w:pStyle w:val="a3"/>
        <w:ind w:firstLine="709"/>
        <w:jc w:val="both"/>
        <w:rPr>
          <w:rFonts w:ascii="Times New Roman" w:hAnsi="Times New Roman" w:cs="Times New Roman"/>
          <w:sz w:val="24"/>
          <w:szCs w:val="24"/>
        </w:rPr>
      </w:pPr>
      <w:r w:rsidRPr="0003412E">
        <w:rPr>
          <w:rFonts w:ascii="Times New Roman" w:hAnsi="Times New Roman" w:cs="Times New Roman"/>
          <w:sz w:val="24"/>
          <w:szCs w:val="24"/>
        </w:rPr>
        <w:t>Морпехи ударили в штыки,</w:t>
      </w:r>
      <w:r w:rsidR="0032754A">
        <w:rPr>
          <w:rFonts w:ascii="Times New Roman" w:hAnsi="Times New Roman" w:cs="Times New Roman"/>
          <w:sz w:val="24"/>
          <w:szCs w:val="24"/>
        </w:rPr>
        <w:t xml:space="preserve"> </w:t>
      </w:r>
      <w:r w:rsidRPr="0003412E">
        <w:rPr>
          <w:rFonts w:ascii="Times New Roman" w:hAnsi="Times New Roman" w:cs="Times New Roman"/>
          <w:sz w:val="24"/>
          <w:szCs w:val="24"/>
        </w:rPr>
        <w:t>китайцы не выдержали напора и разбежались, оставив первую из батарей. Теперь можно было не спеша перевезти подкрепление на берег и начать атаку форта, что и произошло через час. Ближнего боя маньчжуры не выдержали и бежали.</w:t>
      </w:r>
      <w:r w:rsidR="0003412E" w:rsidRPr="0003412E">
        <w:rPr>
          <w:rFonts w:ascii="Times New Roman" w:hAnsi="Times New Roman" w:cs="Times New Roman"/>
          <w:sz w:val="24"/>
          <w:szCs w:val="24"/>
        </w:rPr>
        <w:t xml:space="preserve"> Из трофеев числе пушек найдена одна чугунная, своеобразной формы, с очень узким каналом у дула, но зато широким у казенной части; судя по надписи</w:t>
      </w:r>
      <w:r w:rsidR="00CA5E91">
        <w:rPr>
          <w:rFonts w:ascii="Times New Roman" w:hAnsi="Times New Roman" w:cs="Times New Roman"/>
          <w:sz w:val="24"/>
          <w:szCs w:val="24"/>
        </w:rPr>
        <w:t>,</w:t>
      </w:r>
      <w:r w:rsidR="0003412E" w:rsidRPr="0003412E">
        <w:rPr>
          <w:rFonts w:ascii="Times New Roman" w:hAnsi="Times New Roman" w:cs="Times New Roman"/>
          <w:sz w:val="24"/>
          <w:szCs w:val="24"/>
        </w:rPr>
        <w:t xml:space="preserve"> пушка была отлита китайцами более 300 лет тому назад. Другая оригинальная пушка, тоже старинная, имела испанское клеймо</w:t>
      </w:r>
      <w:r w:rsidR="0003412E">
        <w:rPr>
          <w:rFonts w:ascii="Times New Roman" w:hAnsi="Times New Roman" w:cs="Times New Roman"/>
          <w:sz w:val="24"/>
          <w:szCs w:val="24"/>
        </w:rPr>
        <w:t xml:space="preserve"> </w:t>
      </w:r>
      <w:r w:rsidR="0003412E">
        <w:rPr>
          <w:rFonts w:ascii="Times New Roman" w:hAnsi="Times New Roman" w:cs="Times New Roman"/>
          <w:sz w:val="24"/>
          <w:szCs w:val="24"/>
          <w:lang w:val="en-US"/>
        </w:rPr>
        <w:t>XVI</w:t>
      </w:r>
      <w:r w:rsidR="0032754A">
        <w:rPr>
          <w:rFonts w:ascii="Times New Roman" w:hAnsi="Times New Roman" w:cs="Times New Roman"/>
          <w:sz w:val="24"/>
          <w:szCs w:val="24"/>
        </w:rPr>
        <w:t xml:space="preserve"> </w:t>
      </w:r>
      <w:r w:rsidR="0003412E">
        <w:rPr>
          <w:rFonts w:ascii="Times New Roman" w:hAnsi="Times New Roman" w:cs="Times New Roman"/>
          <w:sz w:val="24"/>
          <w:szCs w:val="24"/>
        </w:rPr>
        <w:t>века</w:t>
      </w:r>
      <w:r w:rsidR="0003412E" w:rsidRPr="0003412E">
        <w:rPr>
          <w:rFonts w:ascii="Times New Roman" w:hAnsi="Times New Roman" w:cs="Times New Roman"/>
          <w:sz w:val="24"/>
          <w:szCs w:val="24"/>
        </w:rPr>
        <w:t>.</w:t>
      </w:r>
    </w:p>
    <w:p w:rsidR="0003412E" w:rsidRDefault="0003412E"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К вечеру укрепрайон пал, и англичане теперь спокойно могли войти в Янцзы, к Шанхаю, который был абсолютно беззащитен, если не считать двух фортов 11 </w:t>
      </w:r>
      <w:r w:rsidR="00CA5E91">
        <w:rPr>
          <w:rFonts w:ascii="Times New Roman" w:hAnsi="Times New Roman" w:cs="Times New Roman"/>
          <w:sz w:val="24"/>
          <w:szCs w:val="24"/>
        </w:rPr>
        <w:t xml:space="preserve">километрами </w:t>
      </w:r>
      <w:r>
        <w:rPr>
          <w:rFonts w:ascii="Times New Roman" w:hAnsi="Times New Roman" w:cs="Times New Roman"/>
          <w:sz w:val="24"/>
          <w:szCs w:val="24"/>
        </w:rPr>
        <w:lastRenderedPageBreak/>
        <w:t xml:space="preserve">выше по реке, которые были обстреляны на следующий день двумя пароходами и оставлены без боя. </w:t>
      </w:r>
    </w:p>
    <w:p w:rsidR="00A81863" w:rsidRDefault="0003412E"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19 июня английские войска двинулись к Шанхаю на пароходах двумя колоннами. Не доходя до города примерно километр</w:t>
      </w:r>
      <w:r w:rsidR="007C0EB3">
        <w:rPr>
          <w:rFonts w:ascii="Times New Roman" w:hAnsi="Times New Roman" w:cs="Times New Roman"/>
          <w:sz w:val="24"/>
          <w:szCs w:val="24"/>
        </w:rPr>
        <w:t>, левая колонна была обстреляна с батареи, расположенной прям у среза воды. К счастью для англичан</w:t>
      </w:r>
      <w:r w:rsidR="00CA5E91">
        <w:rPr>
          <w:rFonts w:ascii="Times New Roman" w:hAnsi="Times New Roman" w:cs="Times New Roman"/>
          <w:sz w:val="24"/>
          <w:szCs w:val="24"/>
        </w:rPr>
        <w:t>,</w:t>
      </w:r>
      <w:r w:rsidR="007C0EB3">
        <w:rPr>
          <w:rFonts w:ascii="Times New Roman" w:hAnsi="Times New Roman" w:cs="Times New Roman"/>
          <w:sz w:val="24"/>
          <w:szCs w:val="24"/>
        </w:rPr>
        <w:t xml:space="preserve"> артиллеристы китайцев промахнулись, поскольку ядра, летевшие над уровнем воды, и по идее должны были попасть в район ватерлинии. Пароходы в ответ открыли ураганный огонь, был срочно высажен десант, который зафиксировал, что китайцы просто сбежали при первых выстрелах. Далее пароходы подошли к Шанхаю, где высадили морских пехотинцев на дамбе. Это послужило сигналом богачам Шанхая, которые со всей возможной скоростью дернули из города куда подальше, а бедняки, видя, что правительство и солдаты сбежали, начала необузданный грабеж. </w:t>
      </w:r>
      <w:r w:rsidR="009B63E3" w:rsidRPr="009B63E3">
        <w:rPr>
          <w:rFonts w:ascii="Times New Roman" w:hAnsi="Times New Roman" w:cs="Times New Roman"/>
          <w:color w:val="FF0000"/>
          <w:sz w:val="24"/>
          <w:szCs w:val="24"/>
        </w:rPr>
        <w:t>(Рис. 13)</w:t>
      </w:r>
    </w:p>
    <w:p w:rsidR="006D5107" w:rsidRDefault="006D5107"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С двух сторон в Шанхай вступили английские войска, и после небольшого сопротивления больший город был захвачен. На местных купцов, не успевших бежать, наложили контрибуцию в 300 тысяч песо. При этом англичане перекрыли движение вверх по реке, чтобы шустрые китайские товарищи не сбежали с товаром. Были захвачены крупные военные склады, большие запасы провианта, 540 орудий, несколько сотен пудов пороха. При осмотре пушек некоторые оказались обычными железными ржавыми трубами, сверху покрытые налетом меди. Судя по всему, кто-то из производителей пушек получил суперприбыли, продав под видом дорогих медных пушек кучу хлама.</w:t>
      </w:r>
      <w:r w:rsidRPr="006D5107">
        <w:t xml:space="preserve"> </w:t>
      </w:r>
      <w:r w:rsidRPr="006D5107">
        <w:rPr>
          <w:rFonts w:ascii="Times New Roman" w:hAnsi="Times New Roman" w:cs="Times New Roman"/>
          <w:sz w:val="24"/>
          <w:szCs w:val="24"/>
        </w:rPr>
        <w:t>Жители утверждали, что за несколько дней до прихода англичан у них произошла драка с китайскими войсками, требовавшими субсидии для защиты города, а между тем уже тогда приготовившихся его покинуть.</w:t>
      </w:r>
      <w:r w:rsidR="009B63E3">
        <w:rPr>
          <w:rFonts w:ascii="Times New Roman" w:hAnsi="Times New Roman" w:cs="Times New Roman"/>
          <w:sz w:val="24"/>
          <w:szCs w:val="24"/>
        </w:rPr>
        <w:t xml:space="preserve"> </w:t>
      </w:r>
    </w:p>
    <w:p w:rsidR="0042591C" w:rsidRDefault="0042591C"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Перед выходом эскадры из Шанхая стороны обменялись воззваниями к народу. Император писал, что война начата англичанами, поскольку они хотят продолжать травить опиумом китайский народ. Он говорил, что варвары не так страшны, как кажется, и призывал казнить тех, кто бежит с поля боя. Поттингер в своей декларации, написанной на китайском языке, </w:t>
      </w:r>
      <w:r w:rsidRPr="0042591C">
        <w:rPr>
          <w:rFonts w:ascii="Times New Roman" w:hAnsi="Times New Roman" w:cs="Times New Roman"/>
          <w:sz w:val="24"/>
          <w:szCs w:val="24"/>
        </w:rPr>
        <w:t>указывал на притеснения, испытываемые англичанами, и ставил условием мира: уплату военных издержек, возмещение всех денежных ущербов, дружественные торговые сношения между обоими государствами и уступку Англии на вечные времена группы островов, необходимой для устройства морской станции.</w:t>
      </w:r>
    </w:p>
    <w:p w:rsidR="0042591C" w:rsidRDefault="0042591C"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В начале июля британская армада и 70 судов с 9000 человек десанта двинулась вверх по реке Янцзы к Нанкину. 16 июля пароходы подошли к городу Чин-кианг-фу (Чженьцзян), последнему укреплению перед Нанкином. </w:t>
      </w:r>
      <w:r w:rsidR="000A1307">
        <w:rPr>
          <w:rFonts w:ascii="Times New Roman" w:hAnsi="Times New Roman" w:cs="Times New Roman"/>
          <w:sz w:val="24"/>
          <w:szCs w:val="24"/>
        </w:rPr>
        <w:t>19 июля подошли линейные корабли, которые атаковали брандером, который в последний момент успели отвести британские шлюпы. 22-го город был взят. Перед городом произошло генеральное сражение, силы англичан составляли 7000 человек, китайцев – 15</w:t>
      </w:r>
      <w:r w:rsidR="00CA5E91">
        <w:rPr>
          <w:rFonts w:ascii="Times New Roman" w:hAnsi="Times New Roman" w:cs="Times New Roman"/>
          <w:sz w:val="24"/>
          <w:szCs w:val="24"/>
        </w:rPr>
        <w:t> </w:t>
      </w:r>
      <w:r w:rsidR="000A1307">
        <w:rPr>
          <w:rFonts w:ascii="Times New Roman" w:hAnsi="Times New Roman" w:cs="Times New Roman"/>
          <w:sz w:val="24"/>
          <w:szCs w:val="24"/>
        </w:rPr>
        <w:t xml:space="preserve">000, при этом 4000 были маньчжурской императорской гвардией. Сражение было совершенно нерешительным, китайцы не принимали ближнего боя и отступали, самые страшные потери англичанам нанесла погода – 25 человек погибли от солнечного удара. Китайские батареи были обстреляны ракетами, серьезное сопротивление оказали только маньчжуры, которые вели довольно меткий оружейный огонь. Они, не обращая внимания на потери, смыкали ряды и вели меткую стрельбу, нанося англичанам большие потери </w:t>
      </w:r>
      <w:r w:rsidR="00BB7982">
        <w:rPr>
          <w:rFonts w:ascii="Times New Roman" w:hAnsi="Times New Roman" w:cs="Times New Roman"/>
          <w:sz w:val="24"/>
          <w:szCs w:val="24"/>
        </w:rPr>
        <w:t xml:space="preserve">и не </w:t>
      </w:r>
      <w:r w:rsidR="00CA5E91">
        <w:rPr>
          <w:rFonts w:ascii="Times New Roman" w:hAnsi="Times New Roman" w:cs="Times New Roman"/>
          <w:sz w:val="24"/>
          <w:szCs w:val="24"/>
        </w:rPr>
        <w:t xml:space="preserve">пуская их </w:t>
      </w:r>
      <w:r w:rsidR="00BB7982">
        <w:rPr>
          <w:rFonts w:ascii="Times New Roman" w:hAnsi="Times New Roman" w:cs="Times New Roman"/>
          <w:sz w:val="24"/>
          <w:szCs w:val="24"/>
        </w:rPr>
        <w:t xml:space="preserve">в город. Решило дело штыковая атака сипаев и морпехов, маньчжуры дрогнули, и англичане ворвались в город. </w:t>
      </w:r>
    </w:p>
    <w:p w:rsidR="00BB7982" w:rsidRDefault="00BB7982"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Обе стороны схлестнулись в беспощадном уличном бою, и маньчжуры, и англичане использовали огнестрельное оружие, ручные гранаты, сабли, ножи, штыки. Особенно британцев пугали тяжелые прямые сабли китайской гвардии, которыми гвардейцы владели в совершенстве, срубая головы одним ударом. Гингальсы также сыграли свою роль, и лишь более хорошая выучка англичан дала им решающее преимущество. </w:t>
      </w:r>
    </w:p>
    <w:p w:rsidR="00486226" w:rsidRPr="00486226" w:rsidRDefault="00BB7982" w:rsidP="00486226">
      <w:pPr>
        <w:pStyle w:val="a3"/>
        <w:ind w:firstLine="709"/>
        <w:jc w:val="both"/>
        <w:rPr>
          <w:rFonts w:ascii="Times New Roman" w:hAnsi="Times New Roman" w:cs="Times New Roman"/>
          <w:i/>
          <w:sz w:val="24"/>
          <w:szCs w:val="24"/>
        </w:rPr>
      </w:pPr>
      <w:r w:rsidRPr="00486226">
        <w:rPr>
          <w:rFonts w:ascii="Times New Roman" w:hAnsi="Times New Roman" w:cs="Times New Roman"/>
          <w:sz w:val="24"/>
          <w:szCs w:val="24"/>
        </w:rPr>
        <w:t>Только к 18</w:t>
      </w:r>
      <w:r w:rsidR="00CA5E91">
        <w:rPr>
          <w:rFonts w:ascii="Times New Roman" w:hAnsi="Times New Roman" w:cs="Times New Roman"/>
          <w:sz w:val="24"/>
          <w:szCs w:val="24"/>
        </w:rPr>
        <w:t>:</w:t>
      </w:r>
      <w:r w:rsidRPr="00486226">
        <w:rPr>
          <w:rFonts w:ascii="Times New Roman" w:hAnsi="Times New Roman" w:cs="Times New Roman"/>
          <w:sz w:val="24"/>
          <w:szCs w:val="24"/>
        </w:rPr>
        <w:t xml:space="preserve">00 обе колонны англичан встретились в центре города, но сражение еще не было закончено. Маньчжуры спустились со стен и перешли в квартал, где жили их семьи, решив сражаться до конца. </w:t>
      </w:r>
      <w:r w:rsidR="00486226" w:rsidRPr="00486226">
        <w:rPr>
          <w:rFonts w:ascii="Times New Roman" w:hAnsi="Times New Roman" w:cs="Times New Roman"/>
          <w:sz w:val="24"/>
          <w:szCs w:val="24"/>
        </w:rPr>
        <w:t xml:space="preserve">Перед тем как идти в последний бой, они перерезали своих жен </w:t>
      </w:r>
      <w:r w:rsidR="00486226" w:rsidRPr="00486226">
        <w:rPr>
          <w:rFonts w:ascii="Times New Roman" w:hAnsi="Times New Roman" w:cs="Times New Roman"/>
          <w:sz w:val="24"/>
          <w:szCs w:val="24"/>
        </w:rPr>
        <w:lastRenderedPageBreak/>
        <w:t xml:space="preserve">и детей и выстроились в боевой порядок. </w:t>
      </w:r>
      <w:r w:rsidR="00486226" w:rsidRPr="00486226">
        <w:rPr>
          <w:rFonts w:ascii="Times New Roman" w:hAnsi="Times New Roman" w:cs="Times New Roman"/>
          <w:i/>
          <w:sz w:val="24"/>
          <w:szCs w:val="24"/>
        </w:rPr>
        <w:t xml:space="preserve">«Когда англичане дошли до этого места, из близ лежавших домов раздались выстрелы, и неприятельская колонна, в числе 800–1000 маньчжуров, под предводительством двух мандаринов верхом, дебушировала из соседней улицы. Неожиданно появившийся противник быстро рассыпался между деревьями и садами, выдвинул гингальсы и открыл огонь, которым убило и </w:t>
      </w:r>
      <w:r w:rsidR="00CA5E91" w:rsidRPr="00486226">
        <w:rPr>
          <w:rFonts w:ascii="Times New Roman" w:hAnsi="Times New Roman" w:cs="Times New Roman"/>
          <w:i/>
          <w:sz w:val="24"/>
          <w:szCs w:val="24"/>
        </w:rPr>
        <w:t>ран</w:t>
      </w:r>
      <w:r w:rsidR="00CA5E91">
        <w:rPr>
          <w:rFonts w:ascii="Times New Roman" w:hAnsi="Times New Roman" w:cs="Times New Roman"/>
          <w:i/>
          <w:sz w:val="24"/>
          <w:szCs w:val="24"/>
        </w:rPr>
        <w:t>ил</w:t>
      </w:r>
      <w:r w:rsidR="00CA5E91" w:rsidRPr="00486226">
        <w:rPr>
          <w:rFonts w:ascii="Times New Roman" w:hAnsi="Times New Roman" w:cs="Times New Roman"/>
          <w:i/>
          <w:sz w:val="24"/>
          <w:szCs w:val="24"/>
        </w:rPr>
        <w:t xml:space="preserve">о </w:t>
      </w:r>
      <w:r w:rsidR="00486226" w:rsidRPr="00486226">
        <w:rPr>
          <w:rFonts w:ascii="Times New Roman" w:hAnsi="Times New Roman" w:cs="Times New Roman"/>
          <w:i/>
          <w:sz w:val="24"/>
          <w:szCs w:val="24"/>
        </w:rPr>
        <w:t>несколько человек. Англичане, удивленные безумною атакою противника, остановились и, сделав несколько выстрелов, направили 49-й полк, находившийся в голове колонны, вниз с городских стен, в обход левого фланга неприятеля, а 18-му полку приказано было двинуться прямо перед собою, в обход правого фланга неприятеля.</w:t>
      </w:r>
    </w:p>
    <w:p w:rsidR="00BB7982" w:rsidRDefault="00486226" w:rsidP="00486226">
      <w:pPr>
        <w:pStyle w:val="a3"/>
        <w:ind w:firstLine="709"/>
        <w:jc w:val="both"/>
        <w:rPr>
          <w:rFonts w:ascii="Times New Roman" w:hAnsi="Times New Roman" w:cs="Times New Roman"/>
          <w:sz w:val="24"/>
          <w:szCs w:val="24"/>
        </w:rPr>
      </w:pPr>
      <w:r w:rsidRPr="00486226">
        <w:rPr>
          <w:rFonts w:ascii="Times New Roman" w:hAnsi="Times New Roman" w:cs="Times New Roman"/>
          <w:i/>
          <w:sz w:val="24"/>
          <w:szCs w:val="24"/>
        </w:rPr>
        <w:t>Вскоре маньчжуры были обращены в бегство, несмотря на отчаянное сопротивление некоторых из них. Одна из рот 18-го полка преследовала противника до маньчжурского квартала, но затем, не зная местности, должна была остановиться. Маньчжуры, оставшиеся в живых, бежали в соседние дома и узкие улицы, но только для того, как оказалось впоследствии, чтобы покончить свою жизнь самоубийством»</w:t>
      </w:r>
      <w:r w:rsidRPr="00486226">
        <w:rPr>
          <w:rFonts w:ascii="Times New Roman" w:hAnsi="Times New Roman" w:cs="Times New Roman"/>
          <w:sz w:val="24"/>
          <w:szCs w:val="24"/>
        </w:rPr>
        <w:t>.</w:t>
      </w:r>
      <w:r>
        <w:rPr>
          <w:rFonts w:ascii="Times New Roman" w:hAnsi="Times New Roman" w:cs="Times New Roman"/>
          <w:sz w:val="24"/>
          <w:szCs w:val="24"/>
        </w:rPr>
        <w:t xml:space="preserve"> В этом последнем бою англичане потеряли 48 человек, но маньчжуры были уничтожены все. К утру дело было кончено, Чженьцзян взят.</w:t>
      </w:r>
      <w:r w:rsidR="00A02352">
        <w:rPr>
          <w:rFonts w:ascii="Times New Roman" w:hAnsi="Times New Roman" w:cs="Times New Roman"/>
          <w:sz w:val="24"/>
          <w:szCs w:val="24"/>
        </w:rPr>
        <w:t xml:space="preserve"> </w:t>
      </w:r>
      <w:r w:rsidR="00A02352" w:rsidRPr="00A02352">
        <w:rPr>
          <w:rFonts w:ascii="Times New Roman" w:hAnsi="Times New Roman" w:cs="Times New Roman"/>
          <w:color w:val="FF0000"/>
          <w:sz w:val="24"/>
          <w:szCs w:val="24"/>
        </w:rPr>
        <w:t>(Рис. 14)</w:t>
      </w:r>
    </w:p>
    <w:p w:rsidR="00486226" w:rsidRPr="00486226" w:rsidRDefault="00486226" w:rsidP="00486226">
      <w:pPr>
        <w:pStyle w:val="a3"/>
        <w:ind w:firstLine="709"/>
        <w:jc w:val="both"/>
        <w:rPr>
          <w:rFonts w:ascii="Times New Roman" w:hAnsi="Times New Roman" w:cs="Times New Roman"/>
          <w:sz w:val="24"/>
          <w:szCs w:val="24"/>
        </w:rPr>
      </w:pPr>
      <w:r w:rsidRPr="00486226">
        <w:rPr>
          <w:rFonts w:ascii="Times New Roman" w:hAnsi="Times New Roman" w:cs="Times New Roman"/>
          <w:sz w:val="24"/>
          <w:szCs w:val="24"/>
        </w:rPr>
        <w:t>Общие потери англичан к концу боя простиралась до 168 человек (37 убитых и 131 раненых), в том числе 22 офицера. Кроме того, от солнечного удара умерло около 37 человек, в том числе 1 офицер. Потери китайцев были громадные, но в точности неизвестны.</w:t>
      </w:r>
      <w:r>
        <w:rPr>
          <w:rFonts w:ascii="Times New Roman" w:hAnsi="Times New Roman" w:cs="Times New Roman"/>
          <w:sz w:val="24"/>
          <w:szCs w:val="24"/>
        </w:rPr>
        <w:t xml:space="preserve"> Путь на Нанкин и Пекин был открыт.</w:t>
      </w:r>
      <w:r w:rsidR="00CA5E91">
        <w:rPr>
          <w:rFonts w:ascii="Times New Roman" w:hAnsi="Times New Roman" w:cs="Times New Roman"/>
          <w:sz w:val="24"/>
          <w:szCs w:val="24"/>
        </w:rPr>
        <w:t xml:space="preserve"> </w:t>
      </w:r>
      <w:r w:rsidR="00C9331F">
        <w:rPr>
          <w:rFonts w:ascii="Times New Roman" w:hAnsi="Times New Roman" w:cs="Times New Roman"/>
          <w:sz w:val="24"/>
          <w:szCs w:val="24"/>
        </w:rPr>
        <w:t xml:space="preserve">27 июля мандарины обратились к Поттингеру прекратить военные действия, поскольку император высылает своего эмиссара для переговоров о мире. Английский уполномоченный ответил, что поверит только письму, скрепленному личной печатью императора, до тех пор британцы продолжат наступление. </w:t>
      </w:r>
    </w:p>
    <w:p w:rsidR="0042591C" w:rsidRDefault="00C9331F"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Пока что островитяне собирали с окрестностей контрибуции, сумма которых достигла 500 тысяч песо. Когда английские корабли поднялись к Нанкину, они увидели на стенах белые флаги, на борт «Коруоллиса» приехали мандарины, которые сообщили, что для переговоров назначен сановник Киинг. </w:t>
      </w:r>
      <w:r w:rsidR="00FF54DC">
        <w:rPr>
          <w:rFonts w:ascii="Times New Roman" w:hAnsi="Times New Roman" w:cs="Times New Roman"/>
          <w:sz w:val="24"/>
          <w:szCs w:val="24"/>
        </w:rPr>
        <w:t>11 августа, не дождавшись посольства, англичане начали готовиться к штурму Нанкина, который был назначен на 14-е число</w:t>
      </w:r>
      <w:r w:rsidR="00CA5E91">
        <w:rPr>
          <w:rFonts w:ascii="Times New Roman" w:hAnsi="Times New Roman" w:cs="Times New Roman"/>
          <w:sz w:val="24"/>
          <w:szCs w:val="24"/>
        </w:rPr>
        <w:t>,</w:t>
      </w:r>
      <w:r w:rsidR="00FF54DC">
        <w:rPr>
          <w:rFonts w:ascii="Times New Roman" w:hAnsi="Times New Roman" w:cs="Times New Roman"/>
          <w:sz w:val="24"/>
          <w:szCs w:val="24"/>
        </w:rPr>
        <w:t xml:space="preserve"> но вскоре он был отложен по просьбе китайцев. Ну а 29 августа 1842 года был подписан Нанкинский мир. Согласно </w:t>
      </w:r>
      <w:r w:rsidR="00FD6A5D">
        <w:rPr>
          <w:rFonts w:ascii="Times New Roman" w:hAnsi="Times New Roman" w:cs="Times New Roman"/>
          <w:sz w:val="24"/>
          <w:szCs w:val="24"/>
        </w:rPr>
        <w:t>договору</w:t>
      </w:r>
      <w:r w:rsidR="00CA5E91">
        <w:rPr>
          <w:rFonts w:ascii="Times New Roman" w:hAnsi="Times New Roman" w:cs="Times New Roman"/>
          <w:sz w:val="24"/>
          <w:szCs w:val="24"/>
        </w:rPr>
        <w:t>,</w:t>
      </w:r>
      <w:r w:rsidR="00FD6A5D">
        <w:rPr>
          <w:rFonts w:ascii="Times New Roman" w:hAnsi="Times New Roman" w:cs="Times New Roman"/>
          <w:sz w:val="24"/>
          <w:szCs w:val="24"/>
        </w:rPr>
        <w:t xml:space="preserve"> китайцы обязывались открыть для торговли порты Кантон, Сяомынь, Фучжоу, Нинбо и Шанхай. Остров Гонконг уступался Англии в вечное владение. Все пленные получали свободу и менялись по принципу «всех на всех». Китайское правительство должно было выплатить Великобритании 21 миллион долларов, причем 6 миллионов немедленно, 6 миллионов до 31 декабря</w:t>
      </w:r>
      <w:r w:rsidR="00CA5E91">
        <w:rPr>
          <w:rFonts w:ascii="Times New Roman" w:hAnsi="Times New Roman" w:cs="Times New Roman"/>
          <w:sz w:val="24"/>
          <w:szCs w:val="24"/>
        </w:rPr>
        <w:t xml:space="preserve"> </w:t>
      </w:r>
      <w:r w:rsidR="00FD6A5D">
        <w:rPr>
          <w:rFonts w:ascii="Times New Roman" w:hAnsi="Times New Roman" w:cs="Times New Roman"/>
          <w:sz w:val="24"/>
          <w:szCs w:val="24"/>
        </w:rPr>
        <w:t>1843 года, 5 миллионов до 31 декабря 1844 года и 4 миллиона до 31 декабря 1845 года. В случае несвоевременных платежей была предусмотрена штрафная ставка в размере 5 процентов от суммы платежа.</w:t>
      </w:r>
    </w:p>
    <w:p w:rsidR="00AF633C" w:rsidRDefault="00AF633C"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 получении первых 6 миллионов англичане обязывались освободить Нанкин, очистить Янцзы, отдать Чженхай. Освободить же острова Чусан и Куланг-су они обещали только после выполнения всех пунктов соглашения. </w:t>
      </w:r>
    </w:p>
    <w:p w:rsidR="00AF633C" w:rsidRPr="00AF633C" w:rsidRDefault="00AF633C"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15 сентября мирный договор был ратифицирован, и англичане очистили реку Янцзы. Ввозные пошлины по настоянию британцев были сведены до минимума, все ограничения по торговле снимались. </w:t>
      </w:r>
      <w:r w:rsidRPr="00AF633C">
        <w:rPr>
          <w:rFonts w:ascii="Times New Roman" w:hAnsi="Times New Roman" w:cs="Times New Roman"/>
          <w:bCs/>
          <w:kern w:val="36"/>
          <w:sz w:val="24"/>
          <w:szCs w:val="24"/>
        </w:rPr>
        <w:t>В черте вновь открытых портов английские подданные, занимающиеся торговлей, могли селиться оседло, приобретать в полную собственность дома и земельные участки, устраивать фактории и привозить туда свои семейства. Для управления колониями и факториями были изданы особые законы, которыми определялись также права китайских властей по отношению к английским подданным.</w:t>
      </w:r>
      <w:r w:rsidRPr="00AF633C">
        <w:rPr>
          <w:rFonts w:ascii="Times New Roman" w:hAnsi="Times New Roman" w:cs="Times New Roman"/>
          <w:sz w:val="24"/>
          <w:szCs w:val="24"/>
        </w:rPr>
        <w:t xml:space="preserve"> </w:t>
      </w:r>
      <w:r>
        <w:rPr>
          <w:rFonts w:ascii="Times New Roman" w:hAnsi="Times New Roman" w:cs="Times New Roman"/>
          <w:sz w:val="24"/>
          <w:szCs w:val="24"/>
        </w:rPr>
        <w:t>При этом Поттингер выговорил одинаковые права для торговли с Китаем для всех остальных государств.</w:t>
      </w:r>
      <w:r w:rsidR="00A02352">
        <w:rPr>
          <w:rFonts w:ascii="Times New Roman" w:hAnsi="Times New Roman" w:cs="Times New Roman"/>
          <w:sz w:val="24"/>
          <w:szCs w:val="24"/>
        </w:rPr>
        <w:t xml:space="preserve"> </w:t>
      </w:r>
      <w:r w:rsidR="00A02352" w:rsidRPr="00A02352">
        <w:rPr>
          <w:rFonts w:ascii="Times New Roman" w:hAnsi="Times New Roman" w:cs="Times New Roman"/>
          <w:color w:val="FF0000"/>
          <w:sz w:val="24"/>
          <w:szCs w:val="24"/>
        </w:rPr>
        <w:t>(Рис. 15)</w:t>
      </w:r>
    </w:p>
    <w:p w:rsidR="00FD6A5D" w:rsidRDefault="00AF633C" w:rsidP="00A8186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Единственно, что не удалось англичанам – это </w:t>
      </w:r>
      <w:r w:rsidR="00CA5E91">
        <w:rPr>
          <w:rFonts w:ascii="Times New Roman" w:hAnsi="Times New Roman" w:cs="Times New Roman"/>
          <w:sz w:val="24"/>
          <w:szCs w:val="24"/>
        </w:rPr>
        <w:t xml:space="preserve">официальное разрешение </w:t>
      </w:r>
      <w:r>
        <w:rPr>
          <w:rFonts w:ascii="Times New Roman" w:hAnsi="Times New Roman" w:cs="Times New Roman"/>
          <w:sz w:val="24"/>
          <w:szCs w:val="24"/>
        </w:rPr>
        <w:t xml:space="preserve">на ввоз опиума, но они понимали, что доберут свое контрабандой. В принципе, так и случилось. Только за период с 1845 по 1849 год и только через Гонконг (ставший основной базой для </w:t>
      </w:r>
      <w:r>
        <w:rPr>
          <w:rFonts w:ascii="Times New Roman" w:hAnsi="Times New Roman" w:cs="Times New Roman"/>
          <w:sz w:val="24"/>
          <w:szCs w:val="24"/>
        </w:rPr>
        <w:lastRenderedPageBreak/>
        <w:t xml:space="preserve">торговли опиумом) в Китай было ввезено </w:t>
      </w:r>
      <w:r w:rsidR="007A3358">
        <w:rPr>
          <w:rFonts w:ascii="Times New Roman" w:hAnsi="Times New Roman" w:cs="Times New Roman"/>
          <w:sz w:val="24"/>
          <w:szCs w:val="24"/>
        </w:rPr>
        <w:t xml:space="preserve">40 тысяч ящиков </w:t>
      </w:r>
      <w:r>
        <w:rPr>
          <w:rFonts w:ascii="Times New Roman" w:hAnsi="Times New Roman" w:cs="Times New Roman"/>
          <w:sz w:val="24"/>
          <w:szCs w:val="24"/>
        </w:rPr>
        <w:t xml:space="preserve">наркотика на 16 миллионов фунтов. </w:t>
      </w:r>
      <w:r w:rsidR="007A3358">
        <w:rPr>
          <w:rFonts w:ascii="Times New Roman" w:hAnsi="Times New Roman" w:cs="Times New Roman"/>
          <w:sz w:val="24"/>
          <w:szCs w:val="24"/>
        </w:rPr>
        <w:t>В 1850 году – 7 056 700 фунтов опиума, и это только англичанами!</w:t>
      </w:r>
    </w:p>
    <w:p w:rsidR="002C6E17" w:rsidRDefault="007A3358" w:rsidP="007A3358">
      <w:pPr>
        <w:pStyle w:val="a3"/>
        <w:ind w:firstLine="709"/>
        <w:jc w:val="both"/>
        <w:rPr>
          <w:rFonts w:ascii="Times New Roman" w:hAnsi="Times New Roman" w:cs="Times New Roman"/>
          <w:kern w:val="36"/>
          <w:sz w:val="24"/>
          <w:szCs w:val="24"/>
        </w:rPr>
      </w:pPr>
      <w:r>
        <w:rPr>
          <w:rFonts w:ascii="Times New Roman" w:hAnsi="Times New Roman" w:cs="Times New Roman"/>
          <w:sz w:val="24"/>
          <w:szCs w:val="24"/>
        </w:rPr>
        <w:t xml:space="preserve">Чтобы найти возможность выплатить контрибуции, наложенные англичанами, в Китае были вынуждены резко поднять налоги. Государственные склады с зерном и рисом были распроданы, что спровоцировало гражданскую войну, которое вошло в историю, как восстание тайпинов. Цитата: </w:t>
      </w:r>
      <w:r w:rsidRPr="007A3358">
        <w:rPr>
          <w:rFonts w:ascii="Times New Roman" w:hAnsi="Times New Roman" w:cs="Times New Roman"/>
          <w:i/>
          <w:kern w:val="36"/>
          <w:sz w:val="24"/>
          <w:szCs w:val="24"/>
        </w:rPr>
        <w:t>«</w:t>
      </w:r>
      <w:r w:rsidR="002C6E17" w:rsidRPr="007A3358">
        <w:rPr>
          <w:rFonts w:ascii="Times New Roman" w:hAnsi="Times New Roman" w:cs="Times New Roman"/>
          <w:i/>
          <w:kern w:val="36"/>
          <w:sz w:val="24"/>
          <w:szCs w:val="24"/>
        </w:rPr>
        <w:t xml:space="preserve">Китайский народ между тем враждебно относился к появлению иностранцев в своей среде, по историческому своему презрению ко всему чужеземному. Общественное мнение обвиняло маньчжурских правителей в измене, в продаже иностранцам самых дорогих прав Китая, и в особенности им ставилась в вину уступка англичанам острова Гонконга. Многочисленные партии при Пекинском дворе пользовались различными случаями, чтобы заставить императора издать тот или другой закон, стесняющий европейцев. С другой стороны, тайные общества в провинциях, указывая на нарушение китайских обычаев, вызванное допущением в страну иностранцев, проповедовали их изгнание, соединяя с этим желание избавить страну от </w:t>
      </w:r>
      <w:r w:rsidRPr="007A3358">
        <w:rPr>
          <w:rFonts w:ascii="Times New Roman" w:hAnsi="Times New Roman" w:cs="Times New Roman"/>
          <w:i/>
          <w:kern w:val="36"/>
          <w:sz w:val="24"/>
          <w:szCs w:val="24"/>
        </w:rPr>
        <w:t>маньчжурского</w:t>
      </w:r>
      <w:r w:rsidR="002C6E17" w:rsidRPr="007A3358">
        <w:rPr>
          <w:rFonts w:ascii="Times New Roman" w:hAnsi="Times New Roman" w:cs="Times New Roman"/>
          <w:i/>
          <w:kern w:val="36"/>
          <w:sz w:val="24"/>
          <w:szCs w:val="24"/>
        </w:rPr>
        <w:t xml:space="preserve"> господства и царствовавшей династии</w:t>
      </w:r>
      <w:r w:rsidRPr="007A3358">
        <w:rPr>
          <w:rFonts w:ascii="Times New Roman" w:hAnsi="Times New Roman" w:cs="Times New Roman"/>
          <w:i/>
          <w:kern w:val="36"/>
          <w:sz w:val="24"/>
          <w:szCs w:val="24"/>
        </w:rPr>
        <w:t>»</w:t>
      </w:r>
      <w:r w:rsidR="002C6E17" w:rsidRPr="007A3358">
        <w:rPr>
          <w:rFonts w:ascii="Times New Roman" w:hAnsi="Times New Roman" w:cs="Times New Roman"/>
          <w:kern w:val="36"/>
          <w:sz w:val="24"/>
          <w:szCs w:val="24"/>
        </w:rPr>
        <w:t>.</w:t>
      </w:r>
    </w:p>
    <w:p w:rsidR="007A3358" w:rsidRPr="007A3358" w:rsidRDefault="007A3358" w:rsidP="007A3358">
      <w:pPr>
        <w:pStyle w:val="a3"/>
        <w:ind w:firstLine="709"/>
        <w:jc w:val="both"/>
        <w:rPr>
          <w:rFonts w:ascii="Times New Roman" w:hAnsi="Times New Roman" w:cs="Times New Roman"/>
          <w:sz w:val="24"/>
          <w:szCs w:val="24"/>
        </w:rPr>
      </w:pPr>
      <w:r w:rsidRPr="007A3358">
        <w:rPr>
          <w:rFonts w:ascii="Times New Roman" w:hAnsi="Times New Roman" w:cs="Times New Roman"/>
          <w:kern w:val="36"/>
          <w:sz w:val="24"/>
          <w:szCs w:val="24"/>
        </w:rPr>
        <w:t xml:space="preserve">В 1843 году Хун Цюсуань организовал тайное </w:t>
      </w:r>
      <w:r w:rsidRPr="004C059D">
        <w:rPr>
          <w:rFonts w:ascii="Times New Roman" w:hAnsi="Times New Roman" w:cs="Times New Roman"/>
          <w:i/>
          <w:sz w:val="24"/>
          <w:szCs w:val="24"/>
        </w:rPr>
        <w:t>Общество поклонения Богу (Бай Шанди хой)</w:t>
      </w:r>
      <w:r w:rsidRPr="007A3358">
        <w:rPr>
          <w:rFonts w:ascii="Times New Roman" w:hAnsi="Times New Roman" w:cs="Times New Roman"/>
          <w:sz w:val="24"/>
          <w:szCs w:val="24"/>
        </w:rPr>
        <w:t xml:space="preserve">, в котором объединил своих родственников и земляков, склонившихся к принятию христианства. В конце 1850 в провинции Гуандун </w:t>
      </w:r>
      <w:r w:rsidR="001E2A17">
        <w:rPr>
          <w:rFonts w:ascii="Times New Roman" w:hAnsi="Times New Roman" w:cs="Times New Roman"/>
          <w:sz w:val="24"/>
          <w:szCs w:val="24"/>
        </w:rPr>
        <w:t>о</w:t>
      </w:r>
      <w:r w:rsidR="001E2A17" w:rsidRPr="007A3358">
        <w:rPr>
          <w:rFonts w:ascii="Times New Roman" w:hAnsi="Times New Roman" w:cs="Times New Roman"/>
          <w:sz w:val="24"/>
          <w:szCs w:val="24"/>
        </w:rPr>
        <w:t xml:space="preserve">бщество </w:t>
      </w:r>
      <w:r w:rsidRPr="007A3358">
        <w:rPr>
          <w:rFonts w:ascii="Times New Roman" w:hAnsi="Times New Roman" w:cs="Times New Roman"/>
          <w:sz w:val="24"/>
          <w:szCs w:val="24"/>
        </w:rPr>
        <w:t xml:space="preserve">начало мобилизацию своих сторонников на вооруженную борьбу с правившей маньчжурской династией и создание </w:t>
      </w:r>
      <w:r w:rsidRPr="007A3358">
        <w:rPr>
          <w:rFonts w:ascii="Times New Roman" w:hAnsi="Times New Roman" w:cs="Times New Roman"/>
          <w:i/>
          <w:sz w:val="24"/>
          <w:szCs w:val="24"/>
        </w:rPr>
        <w:t>«священных кладовых»</w:t>
      </w:r>
      <w:r w:rsidRPr="007A3358">
        <w:rPr>
          <w:rFonts w:ascii="Times New Roman" w:hAnsi="Times New Roman" w:cs="Times New Roman"/>
          <w:sz w:val="24"/>
          <w:szCs w:val="24"/>
        </w:rPr>
        <w:t xml:space="preserve">, </w:t>
      </w:r>
      <w:r>
        <w:rPr>
          <w:rFonts w:ascii="Times New Roman" w:hAnsi="Times New Roman" w:cs="Times New Roman"/>
          <w:sz w:val="24"/>
          <w:szCs w:val="24"/>
        </w:rPr>
        <w:t>то есть</w:t>
      </w:r>
      <w:r w:rsidRPr="007A3358">
        <w:rPr>
          <w:rFonts w:ascii="Times New Roman" w:hAnsi="Times New Roman" w:cs="Times New Roman"/>
          <w:sz w:val="24"/>
          <w:szCs w:val="24"/>
        </w:rPr>
        <w:t xml:space="preserve"> общественных хранилищ для их снабжения продовольствием и одеждой на основе уравнительных норм. 11 января 1851 было публично объявлено восстание, направленное на свержение царствующего дома Цин и установление </w:t>
      </w:r>
      <w:r w:rsidRPr="004C059D">
        <w:rPr>
          <w:rFonts w:ascii="Times New Roman" w:hAnsi="Times New Roman" w:cs="Times New Roman"/>
          <w:i/>
          <w:sz w:val="24"/>
          <w:szCs w:val="24"/>
        </w:rPr>
        <w:t>Небесного государства Великого равновесия (Тай пин тянь го)</w:t>
      </w:r>
      <w:r w:rsidRPr="007A3358">
        <w:rPr>
          <w:rFonts w:ascii="Times New Roman" w:hAnsi="Times New Roman" w:cs="Times New Roman"/>
          <w:sz w:val="24"/>
          <w:szCs w:val="24"/>
        </w:rPr>
        <w:t>, давшего название всему движению тайпинов. 23 марта 1851 Хун Сюцюань провозгласил себя его вождем – Небесным князем (Тянь-ван).</w:t>
      </w:r>
      <w:r>
        <w:rPr>
          <w:rFonts w:ascii="Times New Roman" w:hAnsi="Times New Roman" w:cs="Times New Roman"/>
          <w:sz w:val="24"/>
          <w:szCs w:val="24"/>
        </w:rPr>
        <w:t xml:space="preserve"> </w:t>
      </w:r>
      <w:r w:rsidR="004C059D">
        <w:rPr>
          <w:rFonts w:ascii="Times New Roman" w:hAnsi="Times New Roman" w:cs="Times New Roman"/>
          <w:sz w:val="24"/>
          <w:szCs w:val="24"/>
        </w:rPr>
        <w:t xml:space="preserve">Тайпины потрясли все основы Цинской империи, а иностранные купцы (английские, французские, американские, русские) ловили рыбку в этой мутной воде. Но об этом уже в следующих сериях, </w:t>
      </w:r>
      <w:r w:rsidR="00607C3B">
        <w:rPr>
          <w:rFonts w:ascii="Times New Roman" w:hAnsi="Times New Roman" w:cs="Times New Roman"/>
          <w:sz w:val="24"/>
          <w:szCs w:val="24"/>
        </w:rPr>
        <w:t xml:space="preserve">как и о ситуации в собственно Индии, </w:t>
      </w:r>
      <w:r w:rsidR="004C059D">
        <w:rPr>
          <w:rFonts w:ascii="Times New Roman" w:hAnsi="Times New Roman" w:cs="Times New Roman"/>
          <w:sz w:val="24"/>
          <w:szCs w:val="24"/>
        </w:rPr>
        <w:t xml:space="preserve">ибо ситуация к тому времени </w:t>
      </w:r>
      <w:r w:rsidR="00607C3B">
        <w:rPr>
          <w:rFonts w:ascii="Times New Roman" w:hAnsi="Times New Roman" w:cs="Times New Roman"/>
          <w:sz w:val="24"/>
          <w:szCs w:val="24"/>
        </w:rPr>
        <w:t>безумно усложнилась,</w:t>
      </w:r>
      <w:r w:rsidR="004C059D">
        <w:rPr>
          <w:rFonts w:ascii="Times New Roman" w:hAnsi="Times New Roman" w:cs="Times New Roman"/>
          <w:sz w:val="24"/>
          <w:szCs w:val="24"/>
        </w:rPr>
        <w:t xml:space="preserve"> </w:t>
      </w:r>
      <w:r w:rsidR="001E2A17">
        <w:rPr>
          <w:rFonts w:ascii="Times New Roman" w:hAnsi="Times New Roman" w:cs="Times New Roman"/>
          <w:sz w:val="24"/>
          <w:szCs w:val="24"/>
        </w:rPr>
        <w:t xml:space="preserve">вторая опиумная </w:t>
      </w:r>
      <w:r w:rsidR="004C059D">
        <w:rPr>
          <w:rFonts w:ascii="Times New Roman" w:hAnsi="Times New Roman" w:cs="Times New Roman"/>
          <w:sz w:val="24"/>
          <w:szCs w:val="24"/>
        </w:rPr>
        <w:t xml:space="preserve">война шла одновременно с Крымской войной, и противостояние России с Англией шло </w:t>
      </w:r>
      <w:r w:rsidR="00607C3B">
        <w:rPr>
          <w:rFonts w:ascii="Times New Roman" w:hAnsi="Times New Roman" w:cs="Times New Roman"/>
          <w:sz w:val="24"/>
          <w:szCs w:val="24"/>
        </w:rPr>
        <w:t xml:space="preserve">не только в Крыму или на Балтике, но </w:t>
      </w:r>
      <w:r w:rsidR="001E2A17">
        <w:rPr>
          <w:rFonts w:ascii="Times New Roman" w:hAnsi="Times New Roman" w:cs="Times New Roman"/>
          <w:sz w:val="24"/>
          <w:szCs w:val="24"/>
        </w:rPr>
        <w:t xml:space="preserve">и </w:t>
      </w:r>
      <w:r w:rsidR="00607C3B">
        <w:rPr>
          <w:rFonts w:ascii="Times New Roman" w:hAnsi="Times New Roman" w:cs="Times New Roman"/>
          <w:sz w:val="24"/>
          <w:szCs w:val="24"/>
        </w:rPr>
        <w:t>в Китае</w:t>
      </w:r>
      <w:r w:rsidR="004C059D">
        <w:rPr>
          <w:rFonts w:ascii="Times New Roman" w:hAnsi="Times New Roman" w:cs="Times New Roman"/>
          <w:sz w:val="24"/>
          <w:szCs w:val="24"/>
        </w:rPr>
        <w:t>.</w:t>
      </w:r>
      <w:r w:rsidR="00607C3B">
        <w:rPr>
          <w:rFonts w:ascii="Times New Roman" w:hAnsi="Times New Roman" w:cs="Times New Roman"/>
          <w:sz w:val="24"/>
          <w:szCs w:val="24"/>
        </w:rPr>
        <w:t xml:space="preserve"> </w:t>
      </w:r>
    </w:p>
    <w:p w:rsidR="002C6E17" w:rsidRPr="007C435F" w:rsidRDefault="002C6E17" w:rsidP="0090397C">
      <w:pPr>
        <w:pStyle w:val="a3"/>
        <w:ind w:firstLine="709"/>
        <w:jc w:val="both"/>
        <w:rPr>
          <w:rFonts w:ascii="Times New Roman" w:hAnsi="Times New Roman" w:cs="Times New Roman"/>
          <w:sz w:val="24"/>
          <w:szCs w:val="24"/>
        </w:rPr>
      </w:pPr>
    </w:p>
    <w:p w:rsidR="0090397C" w:rsidRPr="007C435F" w:rsidRDefault="0090397C" w:rsidP="007C435F">
      <w:pPr>
        <w:pStyle w:val="a3"/>
        <w:ind w:firstLine="709"/>
        <w:jc w:val="both"/>
        <w:rPr>
          <w:rFonts w:ascii="Times New Roman" w:hAnsi="Times New Roman" w:cs="Times New Roman"/>
          <w:sz w:val="24"/>
          <w:szCs w:val="24"/>
        </w:rPr>
      </w:pPr>
    </w:p>
    <w:p w:rsidR="00D93FED" w:rsidRDefault="00D93FED" w:rsidP="00674233">
      <w:pPr>
        <w:ind w:firstLine="709"/>
        <w:jc w:val="both"/>
        <w:rPr>
          <w:szCs w:val="24"/>
        </w:rPr>
      </w:pPr>
    </w:p>
    <w:p w:rsidR="00D33B1D" w:rsidRDefault="00D33B1D" w:rsidP="00674233">
      <w:pPr>
        <w:ind w:firstLine="709"/>
        <w:jc w:val="both"/>
        <w:rPr>
          <w:szCs w:val="24"/>
        </w:rPr>
      </w:pPr>
    </w:p>
    <w:p w:rsidR="00D33B1D" w:rsidRPr="00D25D96" w:rsidRDefault="00D33B1D" w:rsidP="00D33B1D">
      <w:pPr>
        <w:ind w:firstLine="709"/>
        <w:jc w:val="both"/>
        <w:rPr>
          <w:szCs w:val="24"/>
        </w:rPr>
      </w:pPr>
    </w:p>
    <w:sectPr w:rsidR="00D33B1D" w:rsidRPr="00D25D96" w:rsidSect="006A03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84B" w:rsidRDefault="00DB284B" w:rsidP="00C516E2">
      <w:r>
        <w:separator/>
      </w:r>
    </w:p>
  </w:endnote>
  <w:endnote w:type="continuationSeparator" w:id="0">
    <w:p w:rsidR="00DB284B" w:rsidRDefault="00DB284B" w:rsidP="00C5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84B" w:rsidRDefault="00DB284B" w:rsidP="00C516E2">
      <w:r>
        <w:separator/>
      </w:r>
    </w:p>
  </w:footnote>
  <w:footnote w:type="continuationSeparator" w:id="0">
    <w:p w:rsidR="00DB284B" w:rsidRDefault="00DB284B" w:rsidP="00C51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608"/>
    <w:multiLevelType w:val="multilevel"/>
    <w:tmpl w:val="DFD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305EE"/>
    <w:multiLevelType w:val="multilevel"/>
    <w:tmpl w:val="45CE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B39D4"/>
    <w:multiLevelType w:val="multilevel"/>
    <w:tmpl w:val="714E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33043"/>
    <w:multiLevelType w:val="multilevel"/>
    <w:tmpl w:val="6CA69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1619A"/>
    <w:multiLevelType w:val="hybridMultilevel"/>
    <w:tmpl w:val="F4DA09DC"/>
    <w:lvl w:ilvl="0" w:tplc="B928DB0C">
      <w:start w:val="13"/>
      <w:numFmt w:val="bullet"/>
      <w:lvlText w:val="-"/>
      <w:lvlJc w:val="left"/>
      <w:pPr>
        <w:tabs>
          <w:tab w:val="num" w:pos="1230"/>
        </w:tabs>
        <w:ind w:left="1230" w:hanging="69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574C3E4D"/>
    <w:multiLevelType w:val="multilevel"/>
    <w:tmpl w:val="C022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B2D65"/>
    <w:multiLevelType w:val="multilevel"/>
    <w:tmpl w:val="690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26EC9"/>
    <w:multiLevelType w:val="multilevel"/>
    <w:tmpl w:val="E00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701A0"/>
    <w:multiLevelType w:val="multilevel"/>
    <w:tmpl w:val="E8E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51CDD"/>
    <w:multiLevelType w:val="multilevel"/>
    <w:tmpl w:val="00D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85A0C"/>
    <w:multiLevelType w:val="hybridMultilevel"/>
    <w:tmpl w:val="2CCCF2E0"/>
    <w:lvl w:ilvl="0" w:tplc="950C9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5"/>
  </w:num>
  <w:num w:numId="4">
    <w:abstractNumId w:val="8"/>
  </w:num>
  <w:num w:numId="5">
    <w:abstractNumId w:val="3"/>
  </w:num>
  <w:num w:numId="6">
    <w:abstractNumId w:val="10"/>
  </w:num>
  <w:num w:numId="7">
    <w:abstractNumId w:val="1"/>
  </w:num>
  <w:num w:numId="8">
    <w:abstractNumId w:val="2"/>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91"/>
    <w:rsid w:val="000014EB"/>
    <w:rsid w:val="00005BF4"/>
    <w:rsid w:val="000066CF"/>
    <w:rsid w:val="00007ABF"/>
    <w:rsid w:val="00011353"/>
    <w:rsid w:val="00014611"/>
    <w:rsid w:val="00014833"/>
    <w:rsid w:val="00015FF5"/>
    <w:rsid w:val="00022B3B"/>
    <w:rsid w:val="00026AF5"/>
    <w:rsid w:val="00030123"/>
    <w:rsid w:val="0003412E"/>
    <w:rsid w:val="00041931"/>
    <w:rsid w:val="00043C94"/>
    <w:rsid w:val="00047C02"/>
    <w:rsid w:val="0005170A"/>
    <w:rsid w:val="00052543"/>
    <w:rsid w:val="00053205"/>
    <w:rsid w:val="000532E6"/>
    <w:rsid w:val="00054FD9"/>
    <w:rsid w:val="0005557F"/>
    <w:rsid w:val="000610B8"/>
    <w:rsid w:val="00061D28"/>
    <w:rsid w:val="00062498"/>
    <w:rsid w:val="0006360E"/>
    <w:rsid w:val="00063A3A"/>
    <w:rsid w:val="00063EE5"/>
    <w:rsid w:val="00064D80"/>
    <w:rsid w:val="00065E0D"/>
    <w:rsid w:val="0006643E"/>
    <w:rsid w:val="00067B28"/>
    <w:rsid w:val="00070547"/>
    <w:rsid w:val="00074341"/>
    <w:rsid w:val="00076F68"/>
    <w:rsid w:val="00077053"/>
    <w:rsid w:val="00080C50"/>
    <w:rsid w:val="0008127D"/>
    <w:rsid w:val="00082FC3"/>
    <w:rsid w:val="000925EC"/>
    <w:rsid w:val="00092959"/>
    <w:rsid w:val="000A1307"/>
    <w:rsid w:val="000A6C0C"/>
    <w:rsid w:val="000B267C"/>
    <w:rsid w:val="000B5006"/>
    <w:rsid w:val="000B6B88"/>
    <w:rsid w:val="000B7A3C"/>
    <w:rsid w:val="000B7DDC"/>
    <w:rsid w:val="000C0224"/>
    <w:rsid w:val="000C050F"/>
    <w:rsid w:val="000C0C7F"/>
    <w:rsid w:val="000C0EF6"/>
    <w:rsid w:val="000C1133"/>
    <w:rsid w:val="000C17F5"/>
    <w:rsid w:val="000C40C0"/>
    <w:rsid w:val="000C5521"/>
    <w:rsid w:val="000D0D56"/>
    <w:rsid w:val="000D2F3D"/>
    <w:rsid w:val="000D373B"/>
    <w:rsid w:val="000D3ECA"/>
    <w:rsid w:val="000D4045"/>
    <w:rsid w:val="000D5165"/>
    <w:rsid w:val="000D59B5"/>
    <w:rsid w:val="000D6730"/>
    <w:rsid w:val="000D6C7D"/>
    <w:rsid w:val="000D7680"/>
    <w:rsid w:val="000E3665"/>
    <w:rsid w:val="000E42B7"/>
    <w:rsid w:val="000E47C2"/>
    <w:rsid w:val="000E55DF"/>
    <w:rsid w:val="000E7DEE"/>
    <w:rsid w:val="000F43B3"/>
    <w:rsid w:val="000F49FC"/>
    <w:rsid w:val="00100FA7"/>
    <w:rsid w:val="001064BA"/>
    <w:rsid w:val="00106EB5"/>
    <w:rsid w:val="00107A9E"/>
    <w:rsid w:val="00110FA7"/>
    <w:rsid w:val="00114A9B"/>
    <w:rsid w:val="0011524C"/>
    <w:rsid w:val="00117B0A"/>
    <w:rsid w:val="0012045F"/>
    <w:rsid w:val="00120D80"/>
    <w:rsid w:val="001236BE"/>
    <w:rsid w:val="0012426E"/>
    <w:rsid w:val="00124619"/>
    <w:rsid w:val="00124FEF"/>
    <w:rsid w:val="00126A35"/>
    <w:rsid w:val="00127E57"/>
    <w:rsid w:val="001343A3"/>
    <w:rsid w:val="00134517"/>
    <w:rsid w:val="0014057A"/>
    <w:rsid w:val="001417C7"/>
    <w:rsid w:val="0014227D"/>
    <w:rsid w:val="001440AB"/>
    <w:rsid w:val="00145EB2"/>
    <w:rsid w:val="00151970"/>
    <w:rsid w:val="00152DF7"/>
    <w:rsid w:val="00154A20"/>
    <w:rsid w:val="001564DC"/>
    <w:rsid w:val="001569DC"/>
    <w:rsid w:val="001626F4"/>
    <w:rsid w:val="001634D8"/>
    <w:rsid w:val="00165D27"/>
    <w:rsid w:val="00165E1B"/>
    <w:rsid w:val="001667B7"/>
    <w:rsid w:val="001725EE"/>
    <w:rsid w:val="0017260E"/>
    <w:rsid w:val="001743AA"/>
    <w:rsid w:val="00174409"/>
    <w:rsid w:val="001765ED"/>
    <w:rsid w:val="001813B0"/>
    <w:rsid w:val="00182E77"/>
    <w:rsid w:val="00183A35"/>
    <w:rsid w:val="00184153"/>
    <w:rsid w:val="00186229"/>
    <w:rsid w:val="001906B0"/>
    <w:rsid w:val="0019163C"/>
    <w:rsid w:val="00191D8A"/>
    <w:rsid w:val="00195E29"/>
    <w:rsid w:val="001975FF"/>
    <w:rsid w:val="001A0637"/>
    <w:rsid w:val="001A13FB"/>
    <w:rsid w:val="001A2133"/>
    <w:rsid w:val="001A59F3"/>
    <w:rsid w:val="001A6F47"/>
    <w:rsid w:val="001B0E5F"/>
    <w:rsid w:val="001B1342"/>
    <w:rsid w:val="001B1E96"/>
    <w:rsid w:val="001B5A2D"/>
    <w:rsid w:val="001B7C7C"/>
    <w:rsid w:val="001C00D1"/>
    <w:rsid w:val="001C5A0B"/>
    <w:rsid w:val="001C6158"/>
    <w:rsid w:val="001D333E"/>
    <w:rsid w:val="001E2A17"/>
    <w:rsid w:val="001E50B6"/>
    <w:rsid w:val="001F0493"/>
    <w:rsid w:val="001F1C9D"/>
    <w:rsid w:val="001F227A"/>
    <w:rsid w:val="001F578F"/>
    <w:rsid w:val="001F75F8"/>
    <w:rsid w:val="0020042C"/>
    <w:rsid w:val="002016FF"/>
    <w:rsid w:val="002017E3"/>
    <w:rsid w:val="002019CA"/>
    <w:rsid w:val="00202DB4"/>
    <w:rsid w:val="00203723"/>
    <w:rsid w:val="00203A0E"/>
    <w:rsid w:val="00205161"/>
    <w:rsid w:val="00205A85"/>
    <w:rsid w:val="0021131A"/>
    <w:rsid w:val="00211B35"/>
    <w:rsid w:val="00214CFB"/>
    <w:rsid w:val="002210CA"/>
    <w:rsid w:val="0022238F"/>
    <w:rsid w:val="00222D31"/>
    <w:rsid w:val="00223101"/>
    <w:rsid w:val="002233DA"/>
    <w:rsid w:val="00223F05"/>
    <w:rsid w:val="00230173"/>
    <w:rsid w:val="0023109F"/>
    <w:rsid w:val="0023213D"/>
    <w:rsid w:val="00232AAD"/>
    <w:rsid w:val="002337E8"/>
    <w:rsid w:val="00233B50"/>
    <w:rsid w:val="0023474F"/>
    <w:rsid w:val="00236D5F"/>
    <w:rsid w:val="00237209"/>
    <w:rsid w:val="002373A9"/>
    <w:rsid w:val="00241407"/>
    <w:rsid w:val="00241B14"/>
    <w:rsid w:val="00247594"/>
    <w:rsid w:val="00251EF0"/>
    <w:rsid w:val="002530D1"/>
    <w:rsid w:val="002561EA"/>
    <w:rsid w:val="00257583"/>
    <w:rsid w:val="00264983"/>
    <w:rsid w:val="00266FEF"/>
    <w:rsid w:val="002719BE"/>
    <w:rsid w:val="00271AF0"/>
    <w:rsid w:val="00272BD7"/>
    <w:rsid w:val="00273FE6"/>
    <w:rsid w:val="0028002A"/>
    <w:rsid w:val="002807DF"/>
    <w:rsid w:val="00280A31"/>
    <w:rsid w:val="00280BE4"/>
    <w:rsid w:val="00284407"/>
    <w:rsid w:val="00284B4F"/>
    <w:rsid w:val="00284F27"/>
    <w:rsid w:val="00292A5D"/>
    <w:rsid w:val="002940AB"/>
    <w:rsid w:val="00296282"/>
    <w:rsid w:val="0029763B"/>
    <w:rsid w:val="00297CB4"/>
    <w:rsid w:val="002A2F16"/>
    <w:rsid w:val="002A4C15"/>
    <w:rsid w:val="002A6024"/>
    <w:rsid w:val="002B1F0E"/>
    <w:rsid w:val="002B61DD"/>
    <w:rsid w:val="002B793B"/>
    <w:rsid w:val="002C2C53"/>
    <w:rsid w:val="002C6E17"/>
    <w:rsid w:val="002D31AB"/>
    <w:rsid w:val="002D4871"/>
    <w:rsid w:val="002D5030"/>
    <w:rsid w:val="002D657B"/>
    <w:rsid w:val="002D678F"/>
    <w:rsid w:val="002E077A"/>
    <w:rsid w:val="002E0BD2"/>
    <w:rsid w:val="002E1511"/>
    <w:rsid w:val="002E66EE"/>
    <w:rsid w:val="002E7259"/>
    <w:rsid w:val="002F23F0"/>
    <w:rsid w:val="002F2B22"/>
    <w:rsid w:val="002F4108"/>
    <w:rsid w:val="002F4CCE"/>
    <w:rsid w:val="002F7B22"/>
    <w:rsid w:val="002F7CED"/>
    <w:rsid w:val="00300282"/>
    <w:rsid w:val="003058B0"/>
    <w:rsid w:val="00305CDD"/>
    <w:rsid w:val="00306B49"/>
    <w:rsid w:val="00317C12"/>
    <w:rsid w:val="00320D3D"/>
    <w:rsid w:val="00322C69"/>
    <w:rsid w:val="00322FAC"/>
    <w:rsid w:val="0032301D"/>
    <w:rsid w:val="00323F7B"/>
    <w:rsid w:val="00325955"/>
    <w:rsid w:val="003259F8"/>
    <w:rsid w:val="00325FC5"/>
    <w:rsid w:val="0032638D"/>
    <w:rsid w:val="0032754A"/>
    <w:rsid w:val="003278B9"/>
    <w:rsid w:val="00327BFB"/>
    <w:rsid w:val="00331E0A"/>
    <w:rsid w:val="00332D19"/>
    <w:rsid w:val="00333565"/>
    <w:rsid w:val="003335B8"/>
    <w:rsid w:val="00333769"/>
    <w:rsid w:val="00333E68"/>
    <w:rsid w:val="0033566D"/>
    <w:rsid w:val="00340E68"/>
    <w:rsid w:val="0034132B"/>
    <w:rsid w:val="00344DAB"/>
    <w:rsid w:val="00347798"/>
    <w:rsid w:val="00350EDA"/>
    <w:rsid w:val="00352B4A"/>
    <w:rsid w:val="00363CB3"/>
    <w:rsid w:val="00363CD8"/>
    <w:rsid w:val="00363F42"/>
    <w:rsid w:val="00367119"/>
    <w:rsid w:val="003724A9"/>
    <w:rsid w:val="00372CFF"/>
    <w:rsid w:val="00373139"/>
    <w:rsid w:val="00374682"/>
    <w:rsid w:val="00374E95"/>
    <w:rsid w:val="00375886"/>
    <w:rsid w:val="00377455"/>
    <w:rsid w:val="003823B2"/>
    <w:rsid w:val="00384D5A"/>
    <w:rsid w:val="00386470"/>
    <w:rsid w:val="00390145"/>
    <w:rsid w:val="00392C2B"/>
    <w:rsid w:val="00393421"/>
    <w:rsid w:val="003976F4"/>
    <w:rsid w:val="003A048B"/>
    <w:rsid w:val="003A05BA"/>
    <w:rsid w:val="003A2916"/>
    <w:rsid w:val="003A4F61"/>
    <w:rsid w:val="003A669D"/>
    <w:rsid w:val="003A7068"/>
    <w:rsid w:val="003B08D0"/>
    <w:rsid w:val="003B251A"/>
    <w:rsid w:val="003B277B"/>
    <w:rsid w:val="003B3BCE"/>
    <w:rsid w:val="003C2A60"/>
    <w:rsid w:val="003C5410"/>
    <w:rsid w:val="003C5566"/>
    <w:rsid w:val="003C6D0E"/>
    <w:rsid w:val="003D132B"/>
    <w:rsid w:val="003D3408"/>
    <w:rsid w:val="003D3EEB"/>
    <w:rsid w:val="003D7F6B"/>
    <w:rsid w:val="003F1440"/>
    <w:rsid w:val="00400B0B"/>
    <w:rsid w:val="00406053"/>
    <w:rsid w:val="00406CCA"/>
    <w:rsid w:val="00407157"/>
    <w:rsid w:val="00407EA0"/>
    <w:rsid w:val="004100CD"/>
    <w:rsid w:val="00413C68"/>
    <w:rsid w:val="004154DE"/>
    <w:rsid w:val="00415FB3"/>
    <w:rsid w:val="0042060F"/>
    <w:rsid w:val="00421B32"/>
    <w:rsid w:val="004228EA"/>
    <w:rsid w:val="0042319F"/>
    <w:rsid w:val="00424366"/>
    <w:rsid w:val="00424F79"/>
    <w:rsid w:val="0042591C"/>
    <w:rsid w:val="004277EB"/>
    <w:rsid w:val="00427DCB"/>
    <w:rsid w:val="00427E2C"/>
    <w:rsid w:val="00431171"/>
    <w:rsid w:val="004317F1"/>
    <w:rsid w:val="0043371E"/>
    <w:rsid w:val="00436A0F"/>
    <w:rsid w:val="0043756D"/>
    <w:rsid w:val="0044013B"/>
    <w:rsid w:val="004442BE"/>
    <w:rsid w:val="00450E8F"/>
    <w:rsid w:val="004538AA"/>
    <w:rsid w:val="004541B7"/>
    <w:rsid w:val="0045738A"/>
    <w:rsid w:val="004602B8"/>
    <w:rsid w:val="00460903"/>
    <w:rsid w:val="00460C8C"/>
    <w:rsid w:val="0046633A"/>
    <w:rsid w:val="00477169"/>
    <w:rsid w:val="00477FEC"/>
    <w:rsid w:val="00480398"/>
    <w:rsid w:val="00481BC0"/>
    <w:rsid w:val="004856C1"/>
    <w:rsid w:val="00486226"/>
    <w:rsid w:val="00486966"/>
    <w:rsid w:val="004876F4"/>
    <w:rsid w:val="004929CE"/>
    <w:rsid w:val="00495023"/>
    <w:rsid w:val="00496692"/>
    <w:rsid w:val="004A116D"/>
    <w:rsid w:val="004A539D"/>
    <w:rsid w:val="004A775D"/>
    <w:rsid w:val="004B4507"/>
    <w:rsid w:val="004B5789"/>
    <w:rsid w:val="004C059D"/>
    <w:rsid w:val="004C256E"/>
    <w:rsid w:val="004C284C"/>
    <w:rsid w:val="004C494C"/>
    <w:rsid w:val="004C7025"/>
    <w:rsid w:val="004D4867"/>
    <w:rsid w:val="004D4A49"/>
    <w:rsid w:val="004D511E"/>
    <w:rsid w:val="004D5C26"/>
    <w:rsid w:val="004D5E44"/>
    <w:rsid w:val="004E1126"/>
    <w:rsid w:val="004E24F2"/>
    <w:rsid w:val="004F34D7"/>
    <w:rsid w:val="004F515A"/>
    <w:rsid w:val="0050079A"/>
    <w:rsid w:val="005071F1"/>
    <w:rsid w:val="005104D7"/>
    <w:rsid w:val="00510CD5"/>
    <w:rsid w:val="00511B8B"/>
    <w:rsid w:val="0051214E"/>
    <w:rsid w:val="00513815"/>
    <w:rsid w:val="00520D97"/>
    <w:rsid w:val="005218C9"/>
    <w:rsid w:val="00521C8E"/>
    <w:rsid w:val="00522260"/>
    <w:rsid w:val="005227FB"/>
    <w:rsid w:val="00523D97"/>
    <w:rsid w:val="00525115"/>
    <w:rsid w:val="00530A9F"/>
    <w:rsid w:val="0053252E"/>
    <w:rsid w:val="005341F3"/>
    <w:rsid w:val="00535AB3"/>
    <w:rsid w:val="0054282F"/>
    <w:rsid w:val="00542909"/>
    <w:rsid w:val="0054446C"/>
    <w:rsid w:val="0054599C"/>
    <w:rsid w:val="00551F67"/>
    <w:rsid w:val="00560B6C"/>
    <w:rsid w:val="00570A62"/>
    <w:rsid w:val="00572D55"/>
    <w:rsid w:val="00573CD5"/>
    <w:rsid w:val="00573E50"/>
    <w:rsid w:val="00581627"/>
    <w:rsid w:val="00584A1C"/>
    <w:rsid w:val="0058526A"/>
    <w:rsid w:val="0058775C"/>
    <w:rsid w:val="005900C1"/>
    <w:rsid w:val="005914BC"/>
    <w:rsid w:val="00593C06"/>
    <w:rsid w:val="00594105"/>
    <w:rsid w:val="005950A3"/>
    <w:rsid w:val="00596ED6"/>
    <w:rsid w:val="005A0032"/>
    <w:rsid w:val="005A103B"/>
    <w:rsid w:val="005A4072"/>
    <w:rsid w:val="005A5A4F"/>
    <w:rsid w:val="005A6CDF"/>
    <w:rsid w:val="005B003F"/>
    <w:rsid w:val="005B1F16"/>
    <w:rsid w:val="005B6822"/>
    <w:rsid w:val="005C08B8"/>
    <w:rsid w:val="005C1912"/>
    <w:rsid w:val="005C2FCB"/>
    <w:rsid w:val="005C3568"/>
    <w:rsid w:val="005C4152"/>
    <w:rsid w:val="005C4BC3"/>
    <w:rsid w:val="005C550D"/>
    <w:rsid w:val="005C6BE8"/>
    <w:rsid w:val="005D0CB0"/>
    <w:rsid w:val="005D43B2"/>
    <w:rsid w:val="005D68A4"/>
    <w:rsid w:val="005D76B8"/>
    <w:rsid w:val="005D79A0"/>
    <w:rsid w:val="005E1332"/>
    <w:rsid w:val="005E2336"/>
    <w:rsid w:val="005E2EC1"/>
    <w:rsid w:val="005F12E4"/>
    <w:rsid w:val="005F3054"/>
    <w:rsid w:val="005F3714"/>
    <w:rsid w:val="005F4171"/>
    <w:rsid w:val="005F522D"/>
    <w:rsid w:val="005F72DB"/>
    <w:rsid w:val="006004BF"/>
    <w:rsid w:val="00604587"/>
    <w:rsid w:val="00607C3B"/>
    <w:rsid w:val="006115BF"/>
    <w:rsid w:val="00611F65"/>
    <w:rsid w:val="00613508"/>
    <w:rsid w:val="00615C60"/>
    <w:rsid w:val="00617EF7"/>
    <w:rsid w:val="00623E9F"/>
    <w:rsid w:val="00625726"/>
    <w:rsid w:val="00626865"/>
    <w:rsid w:val="00632638"/>
    <w:rsid w:val="00637FDD"/>
    <w:rsid w:val="006426E7"/>
    <w:rsid w:val="00643E6B"/>
    <w:rsid w:val="00646A2C"/>
    <w:rsid w:val="00647661"/>
    <w:rsid w:val="00650398"/>
    <w:rsid w:val="006545E5"/>
    <w:rsid w:val="00662652"/>
    <w:rsid w:val="00671015"/>
    <w:rsid w:val="006722E8"/>
    <w:rsid w:val="0067293D"/>
    <w:rsid w:val="00672A95"/>
    <w:rsid w:val="00673E92"/>
    <w:rsid w:val="00674233"/>
    <w:rsid w:val="0067474C"/>
    <w:rsid w:val="00675A10"/>
    <w:rsid w:val="006761F0"/>
    <w:rsid w:val="00676EA3"/>
    <w:rsid w:val="006773C5"/>
    <w:rsid w:val="006810F0"/>
    <w:rsid w:val="00681631"/>
    <w:rsid w:val="006851DB"/>
    <w:rsid w:val="0069133D"/>
    <w:rsid w:val="006935CF"/>
    <w:rsid w:val="006A0327"/>
    <w:rsid w:val="006A0EFB"/>
    <w:rsid w:val="006A6C03"/>
    <w:rsid w:val="006A732F"/>
    <w:rsid w:val="006B4AB5"/>
    <w:rsid w:val="006B57FB"/>
    <w:rsid w:val="006B7BE6"/>
    <w:rsid w:val="006C33BC"/>
    <w:rsid w:val="006C526F"/>
    <w:rsid w:val="006C52E6"/>
    <w:rsid w:val="006C5ED6"/>
    <w:rsid w:val="006D3503"/>
    <w:rsid w:val="006D3707"/>
    <w:rsid w:val="006D5107"/>
    <w:rsid w:val="006E0DD4"/>
    <w:rsid w:val="006E1B95"/>
    <w:rsid w:val="006E24DF"/>
    <w:rsid w:val="006E4DE6"/>
    <w:rsid w:val="006E5953"/>
    <w:rsid w:val="006E7FAD"/>
    <w:rsid w:val="006F0946"/>
    <w:rsid w:val="006F2B18"/>
    <w:rsid w:val="006F33D8"/>
    <w:rsid w:val="006F4E68"/>
    <w:rsid w:val="006F6558"/>
    <w:rsid w:val="006F6F2D"/>
    <w:rsid w:val="006F6F87"/>
    <w:rsid w:val="00700804"/>
    <w:rsid w:val="00703DFE"/>
    <w:rsid w:val="00704776"/>
    <w:rsid w:val="00706881"/>
    <w:rsid w:val="00710704"/>
    <w:rsid w:val="00720D0B"/>
    <w:rsid w:val="00721456"/>
    <w:rsid w:val="007235A3"/>
    <w:rsid w:val="00727A61"/>
    <w:rsid w:val="007323C0"/>
    <w:rsid w:val="007366E6"/>
    <w:rsid w:val="00737371"/>
    <w:rsid w:val="00741361"/>
    <w:rsid w:val="00741C83"/>
    <w:rsid w:val="00741E23"/>
    <w:rsid w:val="00742A43"/>
    <w:rsid w:val="00744702"/>
    <w:rsid w:val="00745BD2"/>
    <w:rsid w:val="00752DC2"/>
    <w:rsid w:val="00755012"/>
    <w:rsid w:val="00755845"/>
    <w:rsid w:val="00755BBC"/>
    <w:rsid w:val="007606EE"/>
    <w:rsid w:val="00765CB9"/>
    <w:rsid w:val="0076750E"/>
    <w:rsid w:val="00770FC2"/>
    <w:rsid w:val="00771DEF"/>
    <w:rsid w:val="0077237C"/>
    <w:rsid w:val="00772EC0"/>
    <w:rsid w:val="00777BB5"/>
    <w:rsid w:val="0078077D"/>
    <w:rsid w:val="007812E7"/>
    <w:rsid w:val="007835B9"/>
    <w:rsid w:val="0078469C"/>
    <w:rsid w:val="007848A2"/>
    <w:rsid w:val="0078769C"/>
    <w:rsid w:val="00787DE4"/>
    <w:rsid w:val="0079040A"/>
    <w:rsid w:val="00791932"/>
    <w:rsid w:val="0079322D"/>
    <w:rsid w:val="00794082"/>
    <w:rsid w:val="00794781"/>
    <w:rsid w:val="007974C6"/>
    <w:rsid w:val="007A0AD6"/>
    <w:rsid w:val="007A3358"/>
    <w:rsid w:val="007A544B"/>
    <w:rsid w:val="007A5C06"/>
    <w:rsid w:val="007B0430"/>
    <w:rsid w:val="007B2C34"/>
    <w:rsid w:val="007B36E0"/>
    <w:rsid w:val="007B7204"/>
    <w:rsid w:val="007B731D"/>
    <w:rsid w:val="007C0816"/>
    <w:rsid w:val="007C0EB3"/>
    <w:rsid w:val="007C13FC"/>
    <w:rsid w:val="007C2672"/>
    <w:rsid w:val="007C435F"/>
    <w:rsid w:val="007C7C05"/>
    <w:rsid w:val="007E3172"/>
    <w:rsid w:val="007E3792"/>
    <w:rsid w:val="007E5B9F"/>
    <w:rsid w:val="007E629C"/>
    <w:rsid w:val="007F2200"/>
    <w:rsid w:val="007F39F7"/>
    <w:rsid w:val="007F469C"/>
    <w:rsid w:val="007F5D58"/>
    <w:rsid w:val="008000B4"/>
    <w:rsid w:val="008012F8"/>
    <w:rsid w:val="00803FA4"/>
    <w:rsid w:val="008042FE"/>
    <w:rsid w:val="008044E5"/>
    <w:rsid w:val="008110A9"/>
    <w:rsid w:val="00811A95"/>
    <w:rsid w:val="00812EF5"/>
    <w:rsid w:val="00813E77"/>
    <w:rsid w:val="008146BA"/>
    <w:rsid w:val="0081732F"/>
    <w:rsid w:val="00821811"/>
    <w:rsid w:val="0082191F"/>
    <w:rsid w:val="00825F98"/>
    <w:rsid w:val="008275E2"/>
    <w:rsid w:val="00830909"/>
    <w:rsid w:val="00831A07"/>
    <w:rsid w:val="00831BD2"/>
    <w:rsid w:val="00831FE5"/>
    <w:rsid w:val="008325D0"/>
    <w:rsid w:val="00835DE5"/>
    <w:rsid w:val="00837247"/>
    <w:rsid w:val="0084279A"/>
    <w:rsid w:val="008430BD"/>
    <w:rsid w:val="008478DE"/>
    <w:rsid w:val="00866B2D"/>
    <w:rsid w:val="00867365"/>
    <w:rsid w:val="00867DD6"/>
    <w:rsid w:val="008701CB"/>
    <w:rsid w:val="00872FC4"/>
    <w:rsid w:val="00881298"/>
    <w:rsid w:val="00882E95"/>
    <w:rsid w:val="008839AF"/>
    <w:rsid w:val="00883E54"/>
    <w:rsid w:val="008849CF"/>
    <w:rsid w:val="0088719F"/>
    <w:rsid w:val="0088788D"/>
    <w:rsid w:val="00890782"/>
    <w:rsid w:val="00891514"/>
    <w:rsid w:val="00891C43"/>
    <w:rsid w:val="00893B45"/>
    <w:rsid w:val="00894A2D"/>
    <w:rsid w:val="00895C11"/>
    <w:rsid w:val="0089696A"/>
    <w:rsid w:val="008A06CA"/>
    <w:rsid w:val="008A5D29"/>
    <w:rsid w:val="008A6005"/>
    <w:rsid w:val="008A7B49"/>
    <w:rsid w:val="008B1871"/>
    <w:rsid w:val="008B1B66"/>
    <w:rsid w:val="008B26AA"/>
    <w:rsid w:val="008B6249"/>
    <w:rsid w:val="008C1949"/>
    <w:rsid w:val="008C2C2B"/>
    <w:rsid w:val="008C2D96"/>
    <w:rsid w:val="008C3C10"/>
    <w:rsid w:val="008C4289"/>
    <w:rsid w:val="008C4C21"/>
    <w:rsid w:val="008D0F9E"/>
    <w:rsid w:val="008D4512"/>
    <w:rsid w:val="008D4DFB"/>
    <w:rsid w:val="008D70BD"/>
    <w:rsid w:val="008E20C8"/>
    <w:rsid w:val="008E42B5"/>
    <w:rsid w:val="008E6E29"/>
    <w:rsid w:val="008E7C43"/>
    <w:rsid w:val="008F5125"/>
    <w:rsid w:val="008F7507"/>
    <w:rsid w:val="00902F8B"/>
    <w:rsid w:val="009035B1"/>
    <w:rsid w:val="0090397C"/>
    <w:rsid w:val="00906929"/>
    <w:rsid w:val="009071BE"/>
    <w:rsid w:val="009071E7"/>
    <w:rsid w:val="0091185E"/>
    <w:rsid w:val="00911B9E"/>
    <w:rsid w:val="0091255C"/>
    <w:rsid w:val="00912EE6"/>
    <w:rsid w:val="00913184"/>
    <w:rsid w:val="0091457C"/>
    <w:rsid w:val="00916D6C"/>
    <w:rsid w:val="00916FBB"/>
    <w:rsid w:val="00917F88"/>
    <w:rsid w:val="00920FA3"/>
    <w:rsid w:val="00921479"/>
    <w:rsid w:val="00923E65"/>
    <w:rsid w:val="00925CDF"/>
    <w:rsid w:val="00932C95"/>
    <w:rsid w:val="00933246"/>
    <w:rsid w:val="00937BE8"/>
    <w:rsid w:val="00937EC2"/>
    <w:rsid w:val="00941AD1"/>
    <w:rsid w:val="00942D49"/>
    <w:rsid w:val="00942E1B"/>
    <w:rsid w:val="0094409F"/>
    <w:rsid w:val="009462BE"/>
    <w:rsid w:val="0094634C"/>
    <w:rsid w:val="009477BD"/>
    <w:rsid w:val="00952486"/>
    <w:rsid w:val="00953864"/>
    <w:rsid w:val="00955AA2"/>
    <w:rsid w:val="009569F5"/>
    <w:rsid w:val="00964FED"/>
    <w:rsid w:val="00966A31"/>
    <w:rsid w:val="00967FED"/>
    <w:rsid w:val="0097151D"/>
    <w:rsid w:val="00975899"/>
    <w:rsid w:val="00976A2D"/>
    <w:rsid w:val="009806BF"/>
    <w:rsid w:val="00983C38"/>
    <w:rsid w:val="00985DC8"/>
    <w:rsid w:val="0098739D"/>
    <w:rsid w:val="00987BF6"/>
    <w:rsid w:val="009950ED"/>
    <w:rsid w:val="009951B5"/>
    <w:rsid w:val="00995DFD"/>
    <w:rsid w:val="00997F47"/>
    <w:rsid w:val="009A1766"/>
    <w:rsid w:val="009A79D7"/>
    <w:rsid w:val="009A7EDB"/>
    <w:rsid w:val="009B1FF5"/>
    <w:rsid w:val="009B27A1"/>
    <w:rsid w:val="009B281C"/>
    <w:rsid w:val="009B3EA6"/>
    <w:rsid w:val="009B63E3"/>
    <w:rsid w:val="009C75E3"/>
    <w:rsid w:val="009C7A54"/>
    <w:rsid w:val="009D0B70"/>
    <w:rsid w:val="009D228C"/>
    <w:rsid w:val="009E0316"/>
    <w:rsid w:val="009F04B2"/>
    <w:rsid w:val="009F20A2"/>
    <w:rsid w:val="009F2916"/>
    <w:rsid w:val="009F5D9E"/>
    <w:rsid w:val="009F61FA"/>
    <w:rsid w:val="00A00943"/>
    <w:rsid w:val="00A02352"/>
    <w:rsid w:val="00A040E1"/>
    <w:rsid w:val="00A06166"/>
    <w:rsid w:val="00A0772A"/>
    <w:rsid w:val="00A13802"/>
    <w:rsid w:val="00A13EB8"/>
    <w:rsid w:val="00A17A24"/>
    <w:rsid w:val="00A24EC4"/>
    <w:rsid w:val="00A253D3"/>
    <w:rsid w:val="00A259BF"/>
    <w:rsid w:val="00A25D8E"/>
    <w:rsid w:val="00A30A8C"/>
    <w:rsid w:val="00A3169D"/>
    <w:rsid w:val="00A336E0"/>
    <w:rsid w:val="00A3411B"/>
    <w:rsid w:val="00A34CEE"/>
    <w:rsid w:val="00A35EFB"/>
    <w:rsid w:val="00A36B90"/>
    <w:rsid w:val="00A4323B"/>
    <w:rsid w:val="00A438A9"/>
    <w:rsid w:val="00A45C13"/>
    <w:rsid w:val="00A47969"/>
    <w:rsid w:val="00A50703"/>
    <w:rsid w:val="00A51C6C"/>
    <w:rsid w:val="00A540C8"/>
    <w:rsid w:val="00A543E4"/>
    <w:rsid w:val="00A54CAF"/>
    <w:rsid w:val="00A57615"/>
    <w:rsid w:val="00A6093B"/>
    <w:rsid w:val="00A61041"/>
    <w:rsid w:val="00A61688"/>
    <w:rsid w:val="00A61AA6"/>
    <w:rsid w:val="00A63155"/>
    <w:rsid w:val="00A63555"/>
    <w:rsid w:val="00A64070"/>
    <w:rsid w:val="00A658C3"/>
    <w:rsid w:val="00A660F8"/>
    <w:rsid w:val="00A72445"/>
    <w:rsid w:val="00A774FD"/>
    <w:rsid w:val="00A77FA6"/>
    <w:rsid w:val="00A8117E"/>
    <w:rsid w:val="00A81863"/>
    <w:rsid w:val="00A83735"/>
    <w:rsid w:val="00A852E5"/>
    <w:rsid w:val="00A86B72"/>
    <w:rsid w:val="00A86B97"/>
    <w:rsid w:val="00A93636"/>
    <w:rsid w:val="00A937EB"/>
    <w:rsid w:val="00A958B3"/>
    <w:rsid w:val="00AA0C66"/>
    <w:rsid w:val="00AA3380"/>
    <w:rsid w:val="00AB2B96"/>
    <w:rsid w:val="00AB4BBD"/>
    <w:rsid w:val="00AB6A48"/>
    <w:rsid w:val="00AC046A"/>
    <w:rsid w:val="00AC2718"/>
    <w:rsid w:val="00AC6CD3"/>
    <w:rsid w:val="00AD0ABF"/>
    <w:rsid w:val="00AD1C1A"/>
    <w:rsid w:val="00AD1DBD"/>
    <w:rsid w:val="00AD38D2"/>
    <w:rsid w:val="00AD7689"/>
    <w:rsid w:val="00AE2456"/>
    <w:rsid w:val="00AE5A38"/>
    <w:rsid w:val="00AE5C81"/>
    <w:rsid w:val="00AF0941"/>
    <w:rsid w:val="00AF46CD"/>
    <w:rsid w:val="00AF54D6"/>
    <w:rsid w:val="00AF633C"/>
    <w:rsid w:val="00B00C6E"/>
    <w:rsid w:val="00B01303"/>
    <w:rsid w:val="00B01D8F"/>
    <w:rsid w:val="00B03E43"/>
    <w:rsid w:val="00B04506"/>
    <w:rsid w:val="00B13693"/>
    <w:rsid w:val="00B15750"/>
    <w:rsid w:val="00B158B9"/>
    <w:rsid w:val="00B229FB"/>
    <w:rsid w:val="00B23644"/>
    <w:rsid w:val="00B31622"/>
    <w:rsid w:val="00B324C8"/>
    <w:rsid w:val="00B33198"/>
    <w:rsid w:val="00B34C6E"/>
    <w:rsid w:val="00B400B8"/>
    <w:rsid w:val="00B4121E"/>
    <w:rsid w:val="00B50C81"/>
    <w:rsid w:val="00B5206A"/>
    <w:rsid w:val="00B522EA"/>
    <w:rsid w:val="00B524EF"/>
    <w:rsid w:val="00B5306F"/>
    <w:rsid w:val="00B5612D"/>
    <w:rsid w:val="00B57D28"/>
    <w:rsid w:val="00B62E15"/>
    <w:rsid w:val="00B633C0"/>
    <w:rsid w:val="00B6717A"/>
    <w:rsid w:val="00B7081F"/>
    <w:rsid w:val="00B71AF1"/>
    <w:rsid w:val="00B7512E"/>
    <w:rsid w:val="00B90573"/>
    <w:rsid w:val="00B91611"/>
    <w:rsid w:val="00B921F2"/>
    <w:rsid w:val="00B92604"/>
    <w:rsid w:val="00B93087"/>
    <w:rsid w:val="00B94D3D"/>
    <w:rsid w:val="00B94F48"/>
    <w:rsid w:val="00B94FDB"/>
    <w:rsid w:val="00BA00A2"/>
    <w:rsid w:val="00BA42BC"/>
    <w:rsid w:val="00BA6F06"/>
    <w:rsid w:val="00BA73C9"/>
    <w:rsid w:val="00BA78A5"/>
    <w:rsid w:val="00BA79AA"/>
    <w:rsid w:val="00BA7C26"/>
    <w:rsid w:val="00BB22B1"/>
    <w:rsid w:val="00BB5348"/>
    <w:rsid w:val="00BB5DBD"/>
    <w:rsid w:val="00BB7982"/>
    <w:rsid w:val="00BC12C9"/>
    <w:rsid w:val="00BC23FB"/>
    <w:rsid w:val="00BC29E2"/>
    <w:rsid w:val="00BC2EE7"/>
    <w:rsid w:val="00BC422F"/>
    <w:rsid w:val="00BC437B"/>
    <w:rsid w:val="00BC46D3"/>
    <w:rsid w:val="00BC4A2E"/>
    <w:rsid w:val="00BC5382"/>
    <w:rsid w:val="00BC665A"/>
    <w:rsid w:val="00BC69EF"/>
    <w:rsid w:val="00BC6C62"/>
    <w:rsid w:val="00BD015C"/>
    <w:rsid w:val="00BD2557"/>
    <w:rsid w:val="00BD2C7C"/>
    <w:rsid w:val="00BD72D9"/>
    <w:rsid w:val="00BE6F51"/>
    <w:rsid w:val="00BE73AC"/>
    <w:rsid w:val="00C00E62"/>
    <w:rsid w:val="00C02EA8"/>
    <w:rsid w:val="00C04B24"/>
    <w:rsid w:val="00C04E81"/>
    <w:rsid w:val="00C11755"/>
    <w:rsid w:val="00C12396"/>
    <w:rsid w:val="00C16C22"/>
    <w:rsid w:val="00C173C0"/>
    <w:rsid w:val="00C20F1D"/>
    <w:rsid w:val="00C21C5D"/>
    <w:rsid w:val="00C22ECD"/>
    <w:rsid w:val="00C268EB"/>
    <w:rsid w:val="00C2751A"/>
    <w:rsid w:val="00C2797F"/>
    <w:rsid w:val="00C30AD2"/>
    <w:rsid w:val="00C31286"/>
    <w:rsid w:val="00C33CC3"/>
    <w:rsid w:val="00C34154"/>
    <w:rsid w:val="00C34952"/>
    <w:rsid w:val="00C41735"/>
    <w:rsid w:val="00C41B1B"/>
    <w:rsid w:val="00C4546C"/>
    <w:rsid w:val="00C472EA"/>
    <w:rsid w:val="00C47893"/>
    <w:rsid w:val="00C50481"/>
    <w:rsid w:val="00C516E2"/>
    <w:rsid w:val="00C55F94"/>
    <w:rsid w:val="00C6209B"/>
    <w:rsid w:val="00C62EE9"/>
    <w:rsid w:val="00C63E76"/>
    <w:rsid w:val="00C66D71"/>
    <w:rsid w:val="00C67800"/>
    <w:rsid w:val="00C70429"/>
    <w:rsid w:val="00C728B0"/>
    <w:rsid w:val="00C777F1"/>
    <w:rsid w:val="00C80F96"/>
    <w:rsid w:val="00C81DED"/>
    <w:rsid w:val="00C83A88"/>
    <w:rsid w:val="00C86FD9"/>
    <w:rsid w:val="00C8774A"/>
    <w:rsid w:val="00C90598"/>
    <w:rsid w:val="00C91B0B"/>
    <w:rsid w:val="00C9331F"/>
    <w:rsid w:val="00C97C19"/>
    <w:rsid w:val="00CA38B6"/>
    <w:rsid w:val="00CA5993"/>
    <w:rsid w:val="00CA59EA"/>
    <w:rsid w:val="00CA5E91"/>
    <w:rsid w:val="00CA6AAF"/>
    <w:rsid w:val="00CA6E3E"/>
    <w:rsid w:val="00CA7FD3"/>
    <w:rsid w:val="00CB150D"/>
    <w:rsid w:val="00CB15FD"/>
    <w:rsid w:val="00CB1F7F"/>
    <w:rsid w:val="00CB2B92"/>
    <w:rsid w:val="00CC127D"/>
    <w:rsid w:val="00CC1541"/>
    <w:rsid w:val="00CC1EDE"/>
    <w:rsid w:val="00CC2538"/>
    <w:rsid w:val="00CC3A37"/>
    <w:rsid w:val="00CC4634"/>
    <w:rsid w:val="00CC4BE6"/>
    <w:rsid w:val="00CC62DA"/>
    <w:rsid w:val="00CC7330"/>
    <w:rsid w:val="00CD055A"/>
    <w:rsid w:val="00CD0E56"/>
    <w:rsid w:val="00CD1258"/>
    <w:rsid w:val="00CD5B36"/>
    <w:rsid w:val="00CE2412"/>
    <w:rsid w:val="00CE299A"/>
    <w:rsid w:val="00CE3575"/>
    <w:rsid w:val="00CE4342"/>
    <w:rsid w:val="00CE611A"/>
    <w:rsid w:val="00CE6A1B"/>
    <w:rsid w:val="00CE77EC"/>
    <w:rsid w:val="00CE7808"/>
    <w:rsid w:val="00CF6D29"/>
    <w:rsid w:val="00CF7525"/>
    <w:rsid w:val="00D0156D"/>
    <w:rsid w:val="00D02E9C"/>
    <w:rsid w:val="00D052DF"/>
    <w:rsid w:val="00D05339"/>
    <w:rsid w:val="00D05357"/>
    <w:rsid w:val="00D11130"/>
    <w:rsid w:val="00D2092B"/>
    <w:rsid w:val="00D20E32"/>
    <w:rsid w:val="00D255F8"/>
    <w:rsid w:val="00D25D96"/>
    <w:rsid w:val="00D27C54"/>
    <w:rsid w:val="00D27FE7"/>
    <w:rsid w:val="00D32482"/>
    <w:rsid w:val="00D32E41"/>
    <w:rsid w:val="00D33B1D"/>
    <w:rsid w:val="00D42B28"/>
    <w:rsid w:val="00D437B3"/>
    <w:rsid w:val="00D479C7"/>
    <w:rsid w:val="00D47BBF"/>
    <w:rsid w:val="00D502B8"/>
    <w:rsid w:val="00D50B27"/>
    <w:rsid w:val="00D53885"/>
    <w:rsid w:val="00D54B89"/>
    <w:rsid w:val="00D56607"/>
    <w:rsid w:val="00D571BA"/>
    <w:rsid w:val="00D574B8"/>
    <w:rsid w:val="00D61D00"/>
    <w:rsid w:val="00D626D3"/>
    <w:rsid w:val="00D63001"/>
    <w:rsid w:val="00D633C5"/>
    <w:rsid w:val="00D63F55"/>
    <w:rsid w:val="00D64B34"/>
    <w:rsid w:val="00D66F26"/>
    <w:rsid w:val="00D6775F"/>
    <w:rsid w:val="00D7212F"/>
    <w:rsid w:val="00D76EA9"/>
    <w:rsid w:val="00D77236"/>
    <w:rsid w:val="00D77B40"/>
    <w:rsid w:val="00D8001A"/>
    <w:rsid w:val="00D80934"/>
    <w:rsid w:val="00D810F5"/>
    <w:rsid w:val="00D8197F"/>
    <w:rsid w:val="00D82A72"/>
    <w:rsid w:val="00D832E3"/>
    <w:rsid w:val="00D84E62"/>
    <w:rsid w:val="00D85160"/>
    <w:rsid w:val="00D85B56"/>
    <w:rsid w:val="00D90FA5"/>
    <w:rsid w:val="00D939BD"/>
    <w:rsid w:val="00D93FED"/>
    <w:rsid w:val="00DA016E"/>
    <w:rsid w:val="00DA2BA8"/>
    <w:rsid w:val="00DA342C"/>
    <w:rsid w:val="00DA3BFF"/>
    <w:rsid w:val="00DA4298"/>
    <w:rsid w:val="00DA4562"/>
    <w:rsid w:val="00DA4A0B"/>
    <w:rsid w:val="00DA5A53"/>
    <w:rsid w:val="00DA6E86"/>
    <w:rsid w:val="00DB12B6"/>
    <w:rsid w:val="00DB18D5"/>
    <w:rsid w:val="00DB284B"/>
    <w:rsid w:val="00DB37FB"/>
    <w:rsid w:val="00DB4A90"/>
    <w:rsid w:val="00DB4E98"/>
    <w:rsid w:val="00DB51B6"/>
    <w:rsid w:val="00DB6483"/>
    <w:rsid w:val="00DB767C"/>
    <w:rsid w:val="00DC5F21"/>
    <w:rsid w:val="00DD12DD"/>
    <w:rsid w:val="00DD1F9B"/>
    <w:rsid w:val="00DD28D8"/>
    <w:rsid w:val="00DD3EB9"/>
    <w:rsid w:val="00DE254A"/>
    <w:rsid w:val="00DE497C"/>
    <w:rsid w:val="00DF09BE"/>
    <w:rsid w:val="00DF48A9"/>
    <w:rsid w:val="00DF4E66"/>
    <w:rsid w:val="00DF5E33"/>
    <w:rsid w:val="00E00214"/>
    <w:rsid w:val="00E01F24"/>
    <w:rsid w:val="00E020D8"/>
    <w:rsid w:val="00E03F32"/>
    <w:rsid w:val="00E06E9B"/>
    <w:rsid w:val="00E07DB0"/>
    <w:rsid w:val="00E10F61"/>
    <w:rsid w:val="00E120A7"/>
    <w:rsid w:val="00E12E30"/>
    <w:rsid w:val="00E13CB2"/>
    <w:rsid w:val="00E170DF"/>
    <w:rsid w:val="00E17942"/>
    <w:rsid w:val="00E23E84"/>
    <w:rsid w:val="00E245D2"/>
    <w:rsid w:val="00E2510A"/>
    <w:rsid w:val="00E26053"/>
    <w:rsid w:val="00E3248B"/>
    <w:rsid w:val="00E33D64"/>
    <w:rsid w:val="00E34C20"/>
    <w:rsid w:val="00E35D9A"/>
    <w:rsid w:val="00E36C42"/>
    <w:rsid w:val="00E372C2"/>
    <w:rsid w:val="00E4179E"/>
    <w:rsid w:val="00E4332C"/>
    <w:rsid w:val="00E45883"/>
    <w:rsid w:val="00E503C1"/>
    <w:rsid w:val="00E50EA2"/>
    <w:rsid w:val="00E5284D"/>
    <w:rsid w:val="00E53B08"/>
    <w:rsid w:val="00E55B5A"/>
    <w:rsid w:val="00E564E9"/>
    <w:rsid w:val="00E56A82"/>
    <w:rsid w:val="00E57012"/>
    <w:rsid w:val="00E6126C"/>
    <w:rsid w:val="00E61FD9"/>
    <w:rsid w:val="00E63F2C"/>
    <w:rsid w:val="00E6424D"/>
    <w:rsid w:val="00E65BB4"/>
    <w:rsid w:val="00E7231C"/>
    <w:rsid w:val="00E76A9B"/>
    <w:rsid w:val="00E777E1"/>
    <w:rsid w:val="00E80362"/>
    <w:rsid w:val="00E80E14"/>
    <w:rsid w:val="00E828EE"/>
    <w:rsid w:val="00E84AB4"/>
    <w:rsid w:val="00E85351"/>
    <w:rsid w:val="00E90667"/>
    <w:rsid w:val="00E91E04"/>
    <w:rsid w:val="00E9538C"/>
    <w:rsid w:val="00E96FB3"/>
    <w:rsid w:val="00E9745B"/>
    <w:rsid w:val="00E974D1"/>
    <w:rsid w:val="00EA0B19"/>
    <w:rsid w:val="00EA1875"/>
    <w:rsid w:val="00EA1F93"/>
    <w:rsid w:val="00EA3E2E"/>
    <w:rsid w:val="00EA6BA0"/>
    <w:rsid w:val="00EA6CFA"/>
    <w:rsid w:val="00EB2089"/>
    <w:rsid w:val="00EB263D"/>
    <w:rsid w:val="00EB51A1"/>
    <w:rsid w:val="00EC1649"/>
    <w:rsid w:val="00EC2854"/>
    <w:rsid w:val="00ED0728"/>
    <w:rsid w:val="00ED1757"/>
    <w:rsid w:val="00ED2775"/>
    <w:rsid w:val="00ED3823"/>
    <w:rsid w:val="00ED4E56"/>
    <w:rsid w:val="00ED671D"/>
    <w:rsid w:val="00ED773B"/>
    <w:rsid w:val="00EE3995"/>
    <w:rsid w:val="00EE3D47"/>
    <w:rsid w:val="00EE5A77"/>
    <w:rsid w:val="00EE6BEA"/>
    <w:rsid w:val="00EF30F3"/>
    <w:rsid w:val="00EF50D6"/>
    <w:rsid w:val="00EF5FF0"/>
    <w:rsid w:val="00F01851"/>
    <w:rsid w:val="00F049C7"/>
    <w:rsid w:val="00F05E75"/>
    <w:rsid w:val="00F07BB8"/>
    <w:rsid w:val="00F11AB0"/>
    <w:rsid w:val="00F1282E"/>
    <w:rsid w:val="00F20603"/>
    <w:rsid w:val="00F21B64"/>
    <w:rsid w:val="00F222FE"/>
    <w:rsid w:val="00F240B4"/>
    <w:rsid w:val="00F2448E"/>
    <w:rsid w:val="00F24E9C"/>
    <w:rsid w:val="00F31860"/>
    <w:rsid w:val="00F33442"/>
    <w:rsid w:val="00F335D4"/>
    <w:rsid w:val="00F36DD9"/>
    <w:rsid w:val="00F43B6F"/>
    <w:rsid w:val="00F45390"/>
    <w:rsid w:val="00F512FD"/>
    <w:rsid w:val="00F54340"/>
    <w:rsid w:val="00F550FA"/>
    <w:rsid w:val="00F61B32"/>
    <w:rsid w:val="00F63031"/>
    <w:rsid w:val="00F64B35"/>
    <w:rsid w:val="00F701EA"/>
    <w:rsid w:val="00F751CF"/>
    <w:rsid w:val="00F75B87"/>
    <w:rsid w:val="00F77A9A"/>
    <w:rsid w:val="00F8045F"/>
    <w:rsid w:val="00F832CD"/>
    <w:rsid w:val="00F833D7"/>
    <w:rsid w:val="00F8351A"/>
    <w:rsid w:val="00F92518"/>
    <w:rsid w:val="00F92F9C"/>
    <w:rsid w:val="00F940E0"/>
    <w:rsid w:val="00F96580"/>
    <w:rsid w:val="00FA10C2"/>
    <w:rsid w:val="00FA76B8"/>
    <w:rsid w:val="00FB03B7"/>
    <w:rsid w:val="00FB2736"/>
    <w:rsid w:val="00FB5491"/>
    <w:rsid w:val="00FC0633"/>
    <w:rsid w:val="00FC06A6"/>
    <w:rsid w:val="00FC3562"/>
    <w:rsid w:val="00FC6B74"/>
    <w:rsid w:val="00FC74D7"/>
    <w:rsid w:val="00FD203C"/>
    <w:rsid w:val="00FD605B"/>
    <w:rsid w:val="00FD6A5D"/>
    <w:rsid w:val="00FD6EFB"/>
    <w:rsid w:val="00FE31A2"/>
    <w:rsid w:val="00FE4E42"/>
    <w:rsid w:val="00FE5BE2"/>
    <w:rsid w:val="00FF4237"/>
    <w:rsid w:val="00FF5455"/>
    <w:rsid w:val="00FF54DC"/>
    <w:rsid w:val="00FF701B"/>
    <w:rsid w:val="00FF7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4B70"/>
  <w15:docId w15:val="{92458CBB-0792-4C14-A1F6-8B1364AF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D27"/>
    <w:pPr>
      <w:spacing w:after="0" w:line="240" w:lineRule="auto"/>
    </w:pPr>
    <w:rPr>
      <w:rFonts w:ascii="Times New Roman" w:eastAsia="Times New Roman" w:hAnsi="Times New Roman" w:cs="Arial"/>
      <w:sz w:val="24"/>
      <w:szCs w:val="20"/>
      <w:lang w:eastAsia="ru-RU"/>
    </w:rPr>
  </w:style>
  <w:style w:type="paragraph" w:styleId="1">
    <w:name w:val="heading 1"/>
    <w:basedOn w:val="a"/>
    <w:next w:val="a"/>
    <w:link w:val="10"/>
    <w:uiPriority w:val="9"/>
    <w:qFormat/>
    <w:rsid w:val="004A11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5C550D"/>
    <w:pPr>
      <w:spacing w:before="100" w:beforeAutospacing="1" w:after="100" w:afterAutospacing="1"/>
      <w:outlineLvl w:val="1"/>
    </w:pPr>
    <w:rPr>
      <w:rFonts w:cs="Times New Roman"/>
      <w:b/>
      <w:bCs/>
      <w:sz w:val="36"/>
      <w:szCs w:val="36"/>
    </w:rPr>
  </w:style>
  <w:style w:type="paragraph" w:styleId="3">
    <w:name w:val="heading 3"/>
    <w:basedOn w:val="a"/>
    <w:next w:val="a"/>
    <w:link w:val="30"/>
    <w:uiPriority w:val="9"/>
    <w:unhideWhenUsed/>
    <w:qFormat/>
    <w:rsid w:val="005D43B2"/>
    <w:pPr>
      <w:keepNext/>
      <w:keepLines/>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a"/>
    <w:next w:val="a"/>
    <w:link w:val="40"/>
    <w:uiPriority w:val="9"/>
    <w:semiHidden/>
    <w:unhideWhenUsed/>
    <w:qFormat/>
    <w:rsid w:val="0094634C"/>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16D"/>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C55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43B2"/>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94634C"/>
    <w:rPr>
      <w:rFonts w:asciiTheme="majorHAnsi" w:eastAsiaTheme="majorEastAsia" w:hAnsiTheme="majorHAnsi" w:cstheme="majorBidi"/>
      <w:b/>
      <w:bCs/>
      <w:i/>
      <w:iCs/>
      <w:color w:val="5B9BD5" w:themeColor="accent1"/>
      <w:sz w:val="24"/>
      <w:szCs w:val="20"/>
      <w:lang w:eastAsia="ru-RU"/>
    </w:rPr>
  </w:style>
  <w:style w:type="paragraph" w:styleId="a3">
    <w:name w:val="No Spacing"/>
    <w:uiPriority w:val="1"/>
    <w:qFormat/>
    <w:rsid w:val="0019163C"/>
    <w:pPr>
      <w:spacing w:after="0" w:line="240" w:lineRule="auto"/>
    </w:pPr>
  </w:style>
  <w:style w:type="paragraph" w:customStyle="1" w:styleId="11">
    <w:name w:val="Абзац списка1"/>
    <w:basedOn w:val="a"/>
    <w:uiPriority w:val="99"/>
    <w:qFormat/>
    <w:rsid w:val="0019163C"/>
    <w:pPr>
      <w:suppressAutoHyphens/>
      <w:ind w:left="720"/>
    </w:pPr>
    <w:rPr>
      <w:rFonts w:cs="Times New Roman"/>
      <w:szCs w:val="24"/>
      <w:lang w:eastAsia="ar-SA"/>
    </w:rPr>
  </w:style>
  <w:style w:type="paragraph" w:styleId="a4">
    <w:name w:val="Normal (Web)"/>
    <w:basedOn w:val="a"/>
    <w:uiPriority w:val="99"/>
    <w:unhideWhenUsed/>
    <w:rsid w:val="009B1FF5"/>
    <w:pPr>
      <w:spacing w:before="100" w:beforeAutospacing="1" w:after="100" w:afterAutospacing="1"/>
    </w:pPr>
    <w:rPr>
      <w:rFonts w:cs="Times New Roman"/>
      <w:szCs w:val="24"/>
    </w:rPr>
  </w:style>
  <w:style w:type="character" w:styleId="a5">
    <w:name w:val="Emphasis"/>
    <w:basedOn w:val="a0"/>
    <w:uiPriority w:val="20"/>
    <w:qFormat/>
    <w:rsid w:val="009B1FF5"/>
    <w:rPr>
      <w:i/>
      <w:iCs/>
    </w:rPr>
  </w:style>
  <w:style w:type="character" w:styleId="a6">
    <w:name w:val="Hyperlink"/>
    <w:basedOn w:val="a0"/>
    <w:uiPriority w:val="99"/>
    <w:semiHidden/>
    <w:unhideWhenUsed/>
    <w:rsid w:val="005C550D"/>
    <w:rPr>
      <w:color w:val="0000FF"/>
      <w:u w:val="single"/>
    </w:rPr>
  </w:style>
  <w:style w:type="character" w:customStyle="1" w:styleId="mw-headline">
    <w:name w:val="mw-headline"/>
    <w:basedOn w:val="a0"/>
    <w:rsid w:val="005C550D"/>
  </w:style>
  <w:style w:type="character" w:customStyle="1" w:styleId="nowrap">
    <w:name w:val="nowrap"/>
    <w:basedOn w:val="a0"/>
    <w:rsid w:val="005D43B2"/>
  </w:style>
  <w:style w:type="paragraph" w:styleId="a7">
    <w:name w:val="Balloon Text"/>
    <w:basedOn w:val="a"/>
    <w:link w:val="a8"/>
    <w:uiPriority w:val="99"/>
    <w:semiHidden/>
    <w:unhideWhenUsed/>
    <w:rsid w:val="005D43B2"/>
    <w:rPr>
      <w:rFonts w:ascii="Tahoma" w:hAnsi="Tahoma" w:cs="Tahoma"/>
      <w:sz w:val="16"/>
      <w:szCs w:val="16"/>
    </w:rPr>
  </w:style>
  <w:style w:type="character" w:customStyle="1" w:styleId="a8">
    <w:name w:val="Текст выноски Знак"/>
    <w:basedOn w:val="a0"/>
    <w:link w:val="a7"/>
    <w:uiPriority w:val="99"/>
    <w:semiHidden/>
    <w:rsid w:val="005D43B2"/>
    <w:rPr>
      <w:rFonts w:ascii="Tahoma" w:hAnsi="Tahoma" w:cs="Tahoma"/>
      <w:sz w:val="16"/>
      <w:szCs w:val="16"/>
    </w:rPr>
  </w:style>
  <w:style w:type="character" w:customStyle="1" w:styleId="noprint">
    <w:name w:val="noprint"/>
    <w:basedOn w:val="a0"/>
    <w:rsid w:val="00E7231C"/>
  </w:style>
  <w:style w:type="character" w:customStyle="1" w:styleId="ref-info">
    <w:name w:val="ref-info"/>
    <w:basedOn w:val="a0"/>
    <w:rsid w:val="00E7231C"/>
  </w:style>
  <w:style w:type="character" w:customStyle="1" w:styleId="link-ru">
    <w:name w:val="link-ru"/>
    <w:basedOn w:val="a0"/>
    <w:rsid w:val="00E7231C"/>
  </w:style>
  <w:style w:type="paragraph" w:styleId="a9">
    <w:name w:val="footnote text"/>
    <w:basedOn w:val="a"/>
    <w:link w:val="aa"/>
    <w:uiPriority w:val="99"/>
    <w:semiHidden/>
    <w:rsid w:val="00C516E2"/>
    <w:rPr>
      <w:sz w:val="20"/>
    </w:rPr>
  </w:style>
  <w:style w:type="character" w:customStyle="1" w:styleId="aa">
    <w:name w:val="Текст сноски Знак"/>
    <w:basedOn w:val="a0"/>
    <w:link w:val="a9"/>
    <w:uiPriority w:val="99"/>
    <w:semiHidden/>
    <w:rsid w:val="00C516E2"/>
    <w:rPr>
      <w:rFonts w:ascii="Times New Roman" w:eastAsia="Times New Roman" w:hAnsi="Times New Roman" w:cs="Arial"/>
      <w:sz w:val="20"/>
      <w:szCs w:val="20"/>
      <w:lang w:eastAsia="ru-RU"/>
    </w:rPr>
  </w:style>
  <w:style w:type="character" w:styleId="ab">
    <w:name w:val="footnote reference"/>
    <w:basedOn w:val="a0"/>
    <w:uiPriority w:val="99"/>
    <w:semiHidden/>
    <w:rsid w:val="00C516E2"/>
    <w:rPr>
      <w:vertAlign w:val="superscript"/>
    </w:rPr>
  </w:style>
  <w:style w:type="character" w:styleId="ac">
    <w:name w:val="Strong"/>
    <w:basedOn w:val="a0"/>
    <w:uiPriority w:val="22"/>
    <w:qFormat/>
    <w:rsid w:val="00B71AF1"/>
    <w:rPr>
      <w:b/>
      <w:bCs/>
    </w:rPr>
  </w:style>
  <w:style w:type="character" w:customStyle="1" w:styleId="st">
    <w:name w:val="st"/>
    <w:basedOn w:val="a0"/>
    <w:rsid w:val="00C2797F"/>
  </w:style>
  <w:style w:type="paragraph" w:customStyle="1" w:styleId="breadcrumb">
    <w:name w:val="breadcrumb"/>
    <w:basedOn w:val="a"/>
    <w:rsid w:val="004A116D"/>
    <w:pPr>
      <w:spacing w:before="100" w:beforeAutospacing="1" w:after="100" w:afterAutospacing="1"/>
    </w:pPr>
    <w:rPr>
      <w:rFonts w:cs="Times New Roman"/>
      <w:szCs w:val="24"/>
    </w:rPr>
  </w:style>
  <w:style w:type="paragraph" w:customStyle="1" w:styleId="small">
    <w:name w:val="small"/>
    <w:basedOn w:val="a"/>
    <w:rsid w:val="004A116D"/>
    <w:pPr>
      <w:spacing w:before="100" w:beforeAutospacing="1" w:after="100" w:afterAutospacing="1"/>
    </w:pPr>
    <w:rPr>
      <w:rFonts w:cs="Times New Roman"/>
      <w:szCs w:val="24"/>
    </w:rPr>
  </w:style>
  <w:style w:type="paragraph" w:styleId="ad">
    <w:name w:val="Body Text Indent"/>
    <w:basedOn w:val="a"/>
    <w:link w:val="ae"/>
    <w:rsid w:val="00063A3A"/>
    <w:pPr>
      <w:ind w:firstLine="540"/>
      <w:jc w:val="both"/>
    </w:pPr>
    <w:rPr>
      <w:rFonts w:cs="Times New Roman"/>
      <w:szCs w:val="24"/>
    </w:rPr>
  </w:style>
  <w:style w:type="character" w:customStyle="1" w:styleId="ae">
    <w:name w:val="Основной текст с отступом Знак"/>
    <w:basedOn w:val="a0"/>
    <w:link w:val="ad"/>
    <w:rsid w:val="00063A3A"/>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214CFB"/>
    <w:pPr>
      <w:spacing w:after="120" w:line="480" w:lineRule="auto"/>
      <w:ind w:left="283"/>
    </w:pPr>
  </w:style>
  <w:style w:type="character" w:customStyle="1" w:styleId="22">
    <w:name w:val="Основной текст с отступом 2 Знак"/>
    <w:basedOn w:val="a0"/>
    <w:link w:val="21"/>
    <w:uiPriority w:val="99"/>
    <w:semiHidden/>
    <w:rsid w:val="00214CFB"/>
    <w:rPr>
      <w:rFonts w:ascii="Times New Roman" w:eastAsia="Times New Roman" w:hAnsi="Times New Roman" w:cs="Arial"/>
      <w:sz w:val="24"/>
      <w:szCs w:val="20"/>
      <w:lang w:eastAsia="ru-RU"/>
    </w:rPr>
  </w:style>
  <w:style w:type="paragraph" w:styleId="af">
    <w:name w:val="Plain Text"/>
    <w:basedOn w:val="a"/>
    <w:link w:val="af0"/>
    <w:uiPriority w:val="99"/>
    <w:unhideWhenUsed/>
    <w:rsid w:val="00B00C6E"/>
    <w:rPr>
      <w:rFonts w:ascii="Consolas" w:eastAsia="Calibri" w:hAnsi="Consolas" w:cs="Times New Roman"/>
      <w:sz w:val="21"/>
      <w:szCs w:val="21"/>
      <w:lang w:eastAsia="en-US"/>
    </w:rPr>
  </w:style>
  <w:style w:type="character" w:customStyle="1" w:styleId="af0">
    <w:name w:val="Текст Знак"/>
    <w:basedOn w:val="a0"/>
    <w:link w:val="af"/>
    <w:uiPriority w:val="99"/>
    <w:rsid w:val="00B00C6E"/>
    <w:rPr>
      <w:rFonts w:ascii="Consolas" w:eastAsia="Calibri" w:hAnsi="Consolas" w:cs="Times New Roman"/>
      <w:sz w:val="21"/>
      <w:szCs w:val="21"/>
    </w:rPr>
  </w:style>
  <w:style w:type="paragraph" w:styleId="af1">
    <w:name w:val="Body Text"/>
    <w:basedOn w:val="a"/>
    <w:link w:val="af2"/>
    <w:uiPriority w:val="99"/>
    <w:semiHidden/>
    <w:unhideWhenUsed/>
    <w:rsid w:val="00EF30F3"/>
    <w:pPr>
      <w:spacing w:after="120"/>
    </w:pPr>
  </w:style>
  <w:style w:type="character" w:customStyle="1" w:styleId="af2">
    <w:name w:val="Основной текст Знак"/>
    <w:basedOn w:val="a0"/>
    <w:link w:val="af1"/>
    <w:uiPriority w:val="99"/>
    <w:semiHidden/>
    <w:rsid w:val="00EF30F3"/>
    <w:rPr>
      <w:rFonts w:ascii="Times New Roman" w:eastAsia="Times New Roman" w:hAnsi="Times New Roman" w:cs="Arial"/>
      <w:sz w:val="24"/>
      <w:szCs w:val="20"/>
      <w:lang w:eastAsia="ru-RU"/>
    </w:rPr>
  </w:style>
  <w:style w:type="character" w:customStyle="1" w:styleId="hl">
    <w:name w:val="hl"/>
    <w:basedOn w:val="a0"/>
    <w:rsid w:val="005914BC"/>
  </w:style>
  <w:style w:type="table" w:styleId="af3">
    <w:name w:val="Table Grid"/>
    <w:basedOn w:val="a1"/>
    <w:rsid w:val="007B72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AC046A"/>
    <w:pPr>
      <w:ind w:left="720"/>
      <w:contextualSpacing/>
    </w:pPr>
  </w:style>
  <w:style w:type="paragraph" w:customStyle="1" w:styleId="FootNote">
    <w:name w:val="FootNote"/>
    <w:next w:val="a"/>
    <w:uiPriority w:val="99"/>
    <w:rsid w:val="00542909"/>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styleId="HTML">
    <w:name w:val="HTML Preformatted"/>
    <w:basedOn w:val="a"/>
    <w:link w:val="HTML0"/>
    <w:uiPriority w:val="99"/>
    <w:unhideWhenUsed/>
    <w:rsid w:val="0081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8110A9"/>
    <w:rPr>
      <w:rFonts w:ascii="Courier New" w:eastAsia="Times New Roman" w:hAnsi="Courier New" w:cs="Courier New"/>
      <w:sz w:val="20"/>
      <w:szCs w:val="20"/>
      <w:lang w:eastAsia="ru-RU"/>
    </w:rPr>
  </w:style>
  <w:style w:type="character" w:customStyle="1" w:styleId="apple-converted-space">
    <w:name w:val="apple-converted-space"/>
    <w:basedOn w:val="a0"/>
    <w:rsid w:val="00431171"/>
  </w:style>
  <w:style w:type="paragraph" w:customStyle="1" w:styleId="paragraph">
    <w:name w:val="paragraph"/>
    <w:basedOn w:val="a"/>
    <w:rsid w:val="00120D80"/>
    <w:pPr>
      <w:spacing w:before="100" w:beforeAutospacing="1" w:after="100" w:afterAutospacing="1"/>
    </w:pPr>
    <w:rPr>
      <w:rFonts w:cs="Times New Roman"/>
      <w:szCs w:val="24"/>
    </w:rPr>
  </w:style>
  <w:style w:type="paragraph" w:customStyle="1" w:styleId="book">
    <w:name w:val="book"/>
    <w:basedOn w:val="a"/>
    <w:rsid w:val="00C83A88"/>
    <w:pPr>
      <w:spacing w:before="100" w:beforeAutospacing="1" w:after="100" w:afterAutospacing="1"/>
    </w:pPr>
    <w:rPr>
      <w:rFonts w:cs="Times New Roman"/>
      <w:szCs w:val="24"/>
    </w:rPr>
  </w:style>
  <w:style w:type="paragraph" w:customStyle="1" w:styleId="para">
    <w:name w:val="para"/>
    <w:basedOn w:val="a"/>
    <w:rsid w:val="0094634C"/>
    <w:pPr>
      <w:spacing w:before="100" w:beforeAutospacing="1" w:after="100" w:afterAutospacing="1"/>
    </w:pPr>
    <w:rPr>
      <w:rFonts w:cs="Times New Roman"/>
      <w:szCs w:val="24"/>
    </w:rPr>
  </w:style>
  <w:style w:type="character" w:customStyle="1" w:styleId="footnote0">
    <w:name w:val="footnote"/>
    <w:basedOn w:val="a0"/>
    <w:rsid w:val="0094634C"/>
  </w:style>
  <w:style w:type="character" w:customStyle="1" w:styleId="ya-q-full-text">
    <w:name w:val="ya-q-full-text"/>
    <w:basedOn w:val="a0"/>
    <w:rsid w:val="00BD72D9"/>
  </w:style>
  <w:style w:type="paragraph" w:customStyle="1" w:styleId="page">
    <w:name w:val="page"/>
    <w:basedOn w:val="a"/>
    <w:rsid w:val="00E4332C"/>
    <w:pPr>
      <w:spacing w:before="100" w:beforeAutospacing="1" w:after="100" w:afterAutospacing="1"/>
    </w:pPr>
    <w:rPr>
      <w:rFonts w:cs="Times New Roman"/>
      <w:szCs w:val="24"/>
    </w:rPr>
  </w:style>
  <w:style w:type="paragraph" w:customStyle="1" w:styleId="bodytext">
    <w:name w:val="bodytext"/>
    <w:basedOn w:val="a"/>
    <w:rsid w:val="00374E95"/>
    <w:pPr>
      <w:spacing w:before="100" w:beforeAutospacing="1" w:after="100" w:afterAutospacing="1"/>
    </w:pPr>
    <w:rPr>
      <w:rFonts w:cs="Times New Roman"/>
      <w:szCs w:val="24"/>
    </w:rPr>
  </w:style>
  <w:style w:type="character" w:styleId="HTML1">
    <w:name w:val="HTML Cite"/>
    <w:basedOn w:val="a0"/>
    <w:uiPriority w:val="99"/>
    <w:semiHidden/>
    <w:unhideWhenUsed/>
    <w:rsid w:val="00911B9E"/>
    <w:rPr>
      <w:i/>
      <w:iCs/>
    </w:rPr>
  </w:style>
  <w:style w:type="character" w:styleId="af5">
    <w:name w:val="annotation reference"/>
    <w:basedOn w:val="a0"/>
    <w:uiPriority w:val="99"/>
    <w:semiHidden/>
    <w:unhideWhenUsed/>
    <w:rsid w:val="00A30A8C"/>
    <w:rPr>
      <w:sz w:val="16"/>
      <w:szCs w:val="16"/>
    </w:rPr>
  </w:style>
  <w:style w:type="paragraph" w:styleId="af6">
    <w:name w:val="annotation text"/>
    <w:basedOn w:val="a"/>
    <w:link w:val="af7"/>
    <w:uiPriority w:val="99"/>
    <w:semiHidden/>
    <w:unhideWhenUsed/>
    <w:rsid w:val="00A30A8C"/>
    <w:rPr>
      <w:sz w:val="20"/>
    </w:rPr>
  </w:style>
  <w:style w:type="character" w:customStyle="1" w:styleId="af7">
    <w:name w:val="Текст примечания Знак"/>
    <w:basedOn w:val="a0"/>
    <w:link w:val="af6"/>
    <w:uiPriority w:val="99"/>
    <w:semiHidden/>
    <w:rsid w:val="00A30A8C"/>
    <w:rPr>
      <w:rFonts w:ascii="Times New Roman" w:eastAsia="Times New Roman" w:hAnsi="Times New Roman" w:cs="Arial"/>
      <w:sz w:val="20"/>
      <w:szCs w:val="20"/>
      <w:lang w:eastAsia="ru-RU"/>
    </w:rPr>
  </w:style>
  <w:style w:type="paragraph" w:styleId="af8">
    <w:name w:val="annotation subject"/>
    <w:basedOn w:val="af6"/>
    <w:next w:val="af6"/>
    <w:link w:val="af9"/>
    <w:uiPriority w:val="99"/>
    <w:semiHidden/>
    <w:unhideWhenUsed/>
    <w:rsid w:val="00A30A8C"/>
    <w:rPr>
      <w:b/>
      <w:bCs/>
    </w:rPr>
  </w:style>
  <w:style w:type="character" w:customStyle="1" w:styleId="af9">
    <w:name w:val="Тема примечания Знак"/>
    <w:basedOn w:val="af7"/>
    <w:link w:val="af8"/>
    <w:uiPriority w:val="99"/>
    <w:semiHidden/>
    <w:rsid w:val="00A30A8C"/>
    <w:rPr>
      <w:rFonts w:ascii="Times New Roman" w:eastAsia="Times New Roman" w:hAnsi="Times New Roman"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9324">
      <w:bodyDiv w:val="1"/>
      <w:marLeft w:val="0"/>
      <w:marRight w:val="0"/>
      <w:marTop w:val="0"/>
      <w:marBottom w:val="0"/>
      <w:divBdr>
        <w:top w:val="none" w:sz="0" w:space="0" w:color="auto"/>
        <w:left w:val="none" w:sz="0" w:space="0" w:color="auto"/>
        <w:bottom w:val="none" w:sz="0" w:space="0" w:color="auto"/>
        <w:right w:val="none" w:sz="0" w:space="0" w:color="auto"/>
      </w:divBdr>
    </w:div>
    <w:div w:id="55318965">
      <w:bodyDiv w:val="1"/>
      <w:marLeft w:val="0"/>
      <w:marRight w:val="0"/>
      <w:marTop w:val="0"/>
      <w:marBottom w:val="0"/>
      <w:divBdr>
        <w:top w:val="none" w:sz="0" w:space="0" w:color="auto"/>
        <w:left w:val="none" w:sz="0" w:space="0" w:color="auto"/>
        <w:bottom w:val="none" w:sz="0" w:space="0" w:color="auto"/>
        <w:right w:val="none" w:sz="0" w:space="0" w:color="auto"/>
      </w:divBdr>
    </w:div>
    <w:div w:id="99180316">
      <w:bodyDiv w:val="1"/>
      <w:marLeft w:val="0"/>
      <w:marRight w:val="0"/>
      <w:marTop w:val="0"/>
      <w:marBottom w:val="0"/>
      <w:divBdr>
        <w:top w:val="none" w:sz="0" w:space="0" w:color="auto"/>
        <w:left w:val="none" w:sz="0" w:space="0" w:color="auto"/>
        <w:bottom w:val="none" w:sz="0" w:space="0" w:color="auto"/>
        <w:right w:val="none" w:sz="0" w:space="0" w:color="auto"/>
      </w:divBdr>
      <w:divsChild>
        <w:div w:id="635066629">
          <w:marLeft w:val="0"/>
          <w:marRight w:val="0"/>
          <w:marTop w:val="0"/>
          <w:marBottom w:val="0"/>
          <w:divBdr>
            <w:top w:val="none" w:sz="0" w:space="0" w:color="auto"/>
            <w:left w:val="none" w:sz="0" w:space="0" w:color="auto"/>
            <w:bottom w:val="none" w:sz="0" w:space="0" w:color="auto"/>
            <w:right w:val="none" w:sz="0" w:space="0" w:color="auto"/>
          </w:divBdr>
          <w:divsChild>
            <w:div w:id="1054427868">
              <w:marLeft w:val="0"/>
              <w:marRight w:val="0"/>
              <w:marTop w:val="0"/>
              <w:marBottom w:val="0"/>
              <w:divBdr>
                <w:top w:val="none" w:sz="0" w:space="0" w:color="auto"/>
                <w:left w:val="none" w:sz="0" w:space="0" w:color="auto"/>
                <w:bottom w:val="none" w:sz="0" w:space="0" w:color="auto"/>
                <w:right w:val="none" w:sz="0" w:space="0" w:color="auto"/>
              </w:divBdr>
            </w:div>
            <w:div w:id="55863304">
              <w:marLeft w:val="0"/>
              <w:marRight w:val="0"/>
              <w:marTop w:val="0"/>
              <w:marBottom w:val="0"/>
              <w:divBdr>
                <w:top w:val="none" w:sz="0" w:space="0" w:color="auto"/>
                <w:left w:val="none" w:sz="0" w:space="0" w:color="auto"/>
                <w:bottom w:val="none" w:sz="0" w:space="0" w:color="auto"/>
                <w:right w:val="none" w:sz="0" w:space="0" w:color="auto"/>
              </w:divBdr>
            </w:div>
          </w:divsChild>
        </w:div>
        <w:div w:id="85344020">
          <w:marLeft w:val="0"/>
          <w:marRight w:val="0"/>
          <w:marTop w:val="0"/>
          <w:marBottom w:val="0"/>
          <w:divBdr>
            <w:top w:val="none" w:sz="0" w:space="0" w:color="auto"/>
            <w:left w:val="none" w:sz="0" w:space="0" w:color="auto"/>
            <w:bottom w:val="none" w:sz="0" w:space="0" w:color="auto"/>
            <w:right w:val="none" w:sz="0" w:space="0" w:color="auto"/>
          </w:divBdr>
          <w:divsChild>
            <w:div w:id="872766081">
              <w:marLeft w:val="0"/>
              <w:marRight w:val="0"/>
              <w:marTop w:val="0"/>
              <w:marBottom w:val="0"/>
              <w:divBdr>
                <w:top w:val="none" w:sz="0" w:space="0" w:color="auto"/>
                <w:left w:val="none" w:sz="0" w:space="0" w:color="auto"/>
                <w:bottom w:val="none" w:sz="0" w:space="0" w:color="auto"/>
                <w:right w:val="none" w:sz="0" w:space="0" w:color="auto"/>
              </w:divBdr>
            </w:div>
            <w:div w:id="898058619">
              <w:marLeft w:val="0"/>
              <w:marRight w:val="0"/>
              <w:marTop w:val="0"/>
              <w:marBottom w:val="0"/>
              <w:divBdr>
                <w:top w:val="none" w:sz="0" w:space="0" w:color="auto"/>
                <w:left w:val="none" w:sz="0" w:space="0" w:color="auto"/>
                <w:bottom w:val="none" w:sz="0" w:space="0" w:color="auto"/>
                <w:right w:val="none" w:sz="0" w:space="0" w:color="auto"/>
              </w:divBdr>
            </w:div>
          </w:divsChild>
        </w:div>
        <w:div w:id="378818040">
          <w:marLeft w:val="0"/>
          <w:marRight w:val="0"/>
          <w:marTop w:val="0"/>
          <w:marBottom w:val="0"/>
          <w:divBdr>
            <w:top w:val="none" w:sz="0" w:space="0" w:color="auto"/>
            <w:left w:val="none" w:sz="0" w:space="0" w:color="auto"/>
            <w:bottom w:val="none" w:sz="0" w:space="0" w:color="auto"/>
            <w:right w:val="none" w:sz="0" w:space="0" w:color="auto"/>
          </w:divBdr>
          <w:divsChild>
            <w:div w:id="2025016125">
              <w:marLeft w:val="0"/>
              <w:marRight w:val="0"/>
              <w:marTop w:val="0"/>
              <w:marBottom w:val="0"/>
              <w:divBdr>
                <w:top w:val="none" w:sz="0" w:space="0" w:color="auto"/>
                <w:left w:val="none" w:sz="0" w:space="0" w:color="auto"/>
                <w:bottom w:val="none" w:sz="0" w:space="0" w:color="auto"/>
                <w:right w:val="none" w:sz="0" w:space="0" w:color="auto"/>
              </w:divBdr>
            </w:div>
            <w:div w:id="1958294385">
              <w:marLeft w:val="0"/>
              <w:marRight w:val="0"/>
              <w:marTop w:val="0"/>
              <w:marBottom w:val="0"/>
              <w:divBdr>
                <w:top w:val="none" w:sz="0" w:space="0" w:color="auto"/>
                <w:left w:val="none" w:sz="0" w:space="0" w:color="auto"/>
                <w:bottom w:val="none" w:sz="0" w:space="0" w:color="auto"/>
                <w:right w:val="none" w:sz="0" w:space="0" w:color="auto"/>
              </w:divBdr>
            </w:div>
          </w:divsChild>
        </w:div>
        <w:div w:id="1596740462">
          <w:marLeft w:val="0"/>
          <w:marRight w:val="0"/>
          <w:marTop w:val="0"/>
          <w:marBottom w:val="0"/>
          <w:divBdr>
            <w:top w:val="none" w:sz="0" w:space="0" w:color="auto"/>
            <w:left w:val="none" w:sz="0" w:space="0" w:color="auto"/>
            <w:bottom w:val="none" w:sz="0" w:space="0" w:color="auto"/>
            <w:right w:val="none" w:sz="0" w:space="0" w:color="auto"/>
          </w:divBdr>
          <w:divsChild>
            <w:div w:id="1007631103">
              <w:marLeft w:val="0"/>
              <w:marRight w:val="0"/>
              <w:marTop w:val="0"/>
              <w:marBottom w:val="0"/>
              <w:divBdr>
                <w:top w:val="none" w:sz="0" w:space="0" w:color="auto"/>
                <w:left w:val="none" w:sz="0" w:space="0" w:color="auto"/>
                <w:bottom w:val="none" w:sz="0" w:space="0" w:color="auto"/>
                <w:right w:val="none" w:sz="0" w:space="0" w:color="auto"/>
              </w:divBdr>
            </w:div>
            <w:div w:id="1429346952">
              <w:marLeft w:val="0"/>
              <w:marRight w:val="0"/>
              <w:marTop w:val="0"/>
              <w:marBottom w:val="0"/>
              <w:divBdr>
                <w:top w:val="none" w:sz="0" w:space="0" w:color="auto"/>
                <w:left w:val="none" w:sz="0" w:space="0" w:color="auto"/>
                <w:bottom w:val="none" w:sz="0" w:space="0" w:color="auto"/>
                <w:right w:val="none" w:sz="0" w:space="0" w:color="auto"/>
              </w:divBdr>
            </w:div>
          </w:divsChild>
        </w:div>
        <w:div w:id="436877276">
          <w:marLeft w:val="0"/>
          <w:marRight w:val="0"/>
          <w:marTop w:val="0"/>
          <w:marBottom w:val="0"/>
          <w:divBdr>
            <w:top w:val="none" w:sz="0" w:space="0" w:color="auto"/>
            <w:left w:val="none" w:sz="0" w:space="0" w:color="auto"/>
            <w:bottom w:val="none" w:sz="0" w:space="0" w:color="auto"/>
            <w:right w:val="none" w:sz="0" w:space="0" w:color="auto"/>
          </w:divBdr>
          <w:divsChild>
            <w:div w:id="950284644">
              <w:marLeft w:val="0"/>
              <w:marRight w:val="0"/>
              <w:marTop w:val="0"/>
              <w:marBottom w:val="0"/>
              <w:divBdr>
                <w:top w:val="none" w:sz="0" w:space="0" w:color="auto"/>
                <w:left w:val="none" w:sz="0" w:space="0" w:color="auto"/>
                <w:bottom w:val="none" w:sz="0" w:space="0" w:color="auto"/>
                <w:right w:val="none" w:sz="0" w:space="0" w:color="auto"/>
              </w:divBdr>
            </w:div>
            <w:div w:id="13188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6937">
      <w:bodyDiv w:val="1"/>
      <w:marLeft w:val="0"/>
      <w:marRight w:val="0"/>
      <w:marTop w:val="0"/>
      <w:marBottom w:val="0"/>
      <w:divBdr>
        <w:top w:val="none" w:sz="0" w:space="0" w:color="auto"/>
        <w:left w:val="none" w:sz="0" w:space="0" w:color="auto"/>
        <w:bottom w:val="none" w:sz="0" w:space="0" w:color="auto"/>
        <w:right w:val="none" w:sz="0" w:space="0" w:color="auto"/>
      </w:divBdr>
    </w:div>
    <w:div w:id="124083378">
      <w:bodyDiv w:val="1"/>
      <w:marLeft w:val="0"/>
      <w:marRight w:val="0"/>
      <w:marTop w:val="0"/>
      <w:marBottom w:val="0"/>
      <w:divBdr>
        <w:top w:val="none" w:sz="0" w:space="0" w:color="auto"/>
        <w:left w:val="none" w:sz="0" w:space="0" w:color="auto"/>
        <w:bottom w:val="none" w:sz="0" w:space="0" w:color="auto"/>
        <w:right w:val="none" w:sz="0" w:space="0" w:color="auto"/>
      </w:divBdr>
    </w:div>
    <w:div w:id="125859941">
      <w:bodyDiv w:val="1"/>
      <w:marLeft w:val="0"/>
      <w:marRight w:val="0"/>
      <w:marTop w:val="0"/>
      <w:marBottom w:val="0"/>
      <w:divBdr>
        <w:top w:val="none" w:sz="0" w:space="0" w:color="auto"/>
        <w:left w:val="none" w:sz="0" w:space="0" w:color="auto"/>
        <w:bottom w:val="none" w:sz="0" w:space="0" w:color="auto"/>
        <w:right w:val="none" w:sz="0" w:space="0" w:color="auto"/>
      </w:divBdr>
    </w:div>
    <w:div w:id="164368430">
      <w:bodyDiv w:val="1"/>
      <w:marLeft w:val="0"/>
      <w:marRight w:val="0"/>
      <w:marTop w:val="0"/>
      <w:marBottom w:val="0"/>
      <w:divBdr>
        <w:top w:val="none" w:sz="0" w:space="0" w:color="auto"/>
        <w:left w:val="none" w:sz="0" w:space="0" w:color="auto"/>
        <w:bottom w:val="none" w:sz="0" w:space="0" w:color="auto"/>
        <w:right w:val="none" w:sz="0" w:space="0" w:color="auto"/>
      </w:divBdr>
    </w:div>
    <w:div w:id="165561720">
      <w:bodyDiv w:val="1"/>
      <w:marLeft w:val="0"/>
      <w:marRight w:val="0"/>
      <w:marTop w:val="0"/>
      <w:marBottom w:val="0"/>
      <w:divBdr>
        <w:top w:val="none" w:sz="0" w:space="0" w:color="auto"/>
        <w:left w:val="none" w:sz="0" w:space="0" w:color="auto"/>
        <w:bottom w:val="none" w:sz="0" w:space="0" w:color="auto"/>
        <w:right w:val="none" w:sz="0" w:space="0" w:color="auto"/>
      </w:divBdr>
    </w:div>
    <w:div w:id="174655029">
      <w:bodyDiv w:val="1"/>
      <w:marLeft w:val="0"/>
      <w:marRight w:val="0"/>
      <w:marTop w:val="0"/>
      <w:marBottom w:val="0"/>
      <w:divBdr>
        <w:top w:val="none" w:sz="0" w:space="0" w:color="auto"/>
        <w:left w:val="none" w:sz="0" w:space="0" w:color="auto"/>
        <w:bottom w:val="none" w:sz="0" w:space="0" w:color="auto"/>
        <w:right w:val="none" w:sz="0" w:space="0" w:color="auto"/>
      </w:divBdr>
    </w:div>
    <w:div w:id="188837423">
      <w:bodyDiv w:val="1"/>
      <w:marLeft w:val="0"/>
      <w:marRight w:val="0"/>
      <w:marTop w:val="0"/>
      <w:marBottom w:val="0"/>
      <w:divBdr>
        <w:top w:val="none" w:sz="0" w:space="0" w:color="auto"/>
        <w:left w:val="none" w:sz="0" w:space="0" w:color="auto"/>
        <w:bottom w:val="none" w:sz="0" w:space="0" w:color="auto"/>
        <w:right w:val="none" w:sz="0" w:space="0" w:color="auto"/>
      </w:divBdr>
    </w:div>
    <w:div w:id="205216222">
      <w:bodyDiv w:val="1"/>
      <w:marLeft w:val="0"/>
      <w:marRight w:val="0"/>
      <w:marTop w:val="0"/>
      <w:marBottom w:val="0"/>
      <w:divBdr>
        <w:top w:val="none" w:sz="0" w:space="0" w:color="auto"/>
        <w:left w:val="none" w:sz="0" w:space="0" w:color="auto"/>
        <w:bottom w:val="none" w:sz="0" w:space="0" w:color="auto"/>
        <w:right w:val="none" w:sz="0" w:space="0" w:color="auto"/>
      </w:divBdr>
    </w:div>
    <w:div w:id="226916183">
      <w:bodyDiv w:val="1"/>
      <w:marLeft w:val="0"/>
      <w:marRight w:val="0"/>
      <w:marTop w:val="0"/>
      <w:marBottom w:val="0"/>
      <w:divBdr>
        <w:top w:val="none" w:sz="0" w:space="0" w:color="auto"/>
        <w:left w:val="none" w:sz="0" w:space="0" w:color="auto"/>
        <w:bottom w:val="none" w:sz="0" w:space="0" w:color="auto"/>
        <w:right w:val="none" w:sz="0" w:space="0" w:color="auto"/>
      </w:divBdr>
    </w:div>
    <w:div w:id="237519289">
      <w:bodyDiv w:val="1"/>
      <w:marLeft w:val="0"/>
      <w:marRight w:val="0"/>
      <w:marTop w:val="0"/>
      <w:marBottom w:val="0"/>
      <w:divBdr>
        <w:top w:val="none" w:sz="0" w:space="0" w:color="auto"/>
        <w:left w:val="none" w:sz="0" w:space="0" w:color="auto"/>
        <w:bottom w:val="none" w:sz="0" w:space="0" w:color="auto"/>
        <w:right w:val="none" w:sz="0" w:space="0" w:color="auto"/>
      </w:divBdr>
    </w:div>
    <w:div w:id="257494715">
      <w:bodyDiv w:val="1"/>
      <w:marLeft w:val="0"/>
      <w:marRight w:val="0"/>
      <w:marTop w:val="0"/>
      <w:marBottom w:val="0"/>
      <w:divBdr>
        <w:top w:val="none" w:sz="0" w:space="0" w:color="auto"/>
        <w:left w:val="none" w:sz="0" w:space="0" w:color="auto"/>
        <w:bottom w:val="none" w:sz="0" w:space="0" w:color="auto"/>
        <w:right w:val="none" w:sz="0" w:space="0" w:color="auto"/>
      </w:divBdr>
    </w:div>
    <w:div w:id="268853711">
      <w:bodyDiv w:val="1"/>
      <w:marLeft w:val="0"/>
      <w:marRight w:val="0"/>
      <w:marTop w:val="0"/>
      <w:marBottom w:val="0"/>
      <w:divBdr>
        <w:top w:val="none" w:sz="0" w:space="0" w:color="auto"/>
        <w:left w:val="none" w:sz="0" w:space="0" w:color="auto"/>
        <w:bottom w:val="none" w:sz="0" w:space="0" w:color="auto"/>
        <w:right w:val="none" w:sz="0" w:space="0" w:color="auto"/>
      </w:divBdr>
    </w:div>
    <w:div w:id="272786219">
      <w:bodyDiv w:val="1"/>
      <w:marLeft w:val="0"/>
      <w:marRight w:val="0"/>
      <w:marTop w:val="0"/>
      <w:marBottom w:val="0"/>
      <w:divBdr>
        <w:top w:val="none" w:sz="0" w:space="0" w:color="auto"/>
        <w:left w:val="none" w:sz="0" w:space="0" w:color="auto"/>
        <w:bottom w:val="none" w:sz="0" w:space="0" w:color="auto"/>
        <w:right w:val="none" w:sz="0" w:space="0" w:color="auto"/>
      </w:divBdr>
    </w:div>
    <w:div w:id="285234659">
      <w:bodyDiv w:val="1"/>
      <w:marLeft w:val="0"/>
      <w:marRight w:val="0"/>
      <w:marTop w:val="0"/>
      <w:marBottom w:val="0"/>
      <w:divBdr>
        <w:top w:val="none" w:sz="0" w:space="0" w:color="auto"/>
        <w:left w:val="none" w:sz="0" w:space="0" w:color="auto"/>
        <w:bottom w:val="none" w:sz="0" w:space="0" w:color="auto"/>
        <w:right w:val="none" w:sz="0" w:space="0" w:color="auto"/>
      </w:divBdr>
    </w:div>
    <w:div w:id="318506614">
      <w:bodyDiv w:val="1"/>
      <w:marLeft w:val="0"/>
      <w:marRight w:val="0"/>
      <w:marTop w:val="0"/>
      <w:marBottom w:val="0"/>
      <w:divBdr>
        <w:top w:val="none" w:sz="0" w:space="0" w:color="auto"/>
        <w:left w:val="none" w:sz="0" w:space="0" w:color="auto"/>
        <w:bottom w:val="none" w:sz="0" w:space="0" w:color="auto"/>
        <w:right w:val="none" w:sz="0" w:space="0" w:color="auto"/>
      </w:divBdr>
      <w:divsChild>
        <w:div w:id="280504614">
          <w:marLeft w:val="0"/>
          <w:marRight w:val="0"/>
          <w:marTop w:val="0"/>
          <w:marBottom w:val="0"/>
          <w:divBdr>
            <w:top w:val="none" w:sz="0" w:space="0" w:color="auto"/>
            <w:left w:val="none" w:sz="0" w:space="0" w:color="auto"/>
            <w:bottom w:val="none" w:sz="0" w:space="0" w:color="auto"/>
            <w:right w:val="none" w:sz="0" w:space="0" w:color="auto"/>
          </w:divBdr>
        </w:div>
        <w:div w:id="877010343">
          <w:marLeft w:val="0"/>
          <w:marRight w:val="0"/>
          <w:marTop w:val="0"/>
          <w:marBottom w:val="0"/>
          <w:divBdr>
            <w:top w:val="none" w:sz="0" w:space="0" w:color="auto"/>
            <w:left w:val="none" w:sz="0" w:space="0" w:color="auto"/>
            <w:bottom w:val="none" w:sz="0" w:space="0" w:color="auto"/>
            <w:right w:val="none" w:sz="0" w:space="0" w:color="auto"/>
          </w:divBdr>
          <w:divsChild>
            <w:div w:id="464276537">
              <w:marLeft w:val="0"/>
              <w:marRight w:val="0"/>
              <w:marTop w:val="0"/>
              <w:marBottom w:val="0"/>
              <w:divBdr>
                <w:top w:val="none" w:sz="0" w:space="0" w:color="auto"/>
                <w:left w:val="none" w:sz="0" w:space="0" w:color="auto"/>
                <w:bottom w:val="none" w:sz="0" w:space="0" w:color="auto"/>
                <w:right w:val="none" w:sz="0" w:space="0" w:color="auto"/>
              </w:divBdr>
              <w:divsChild>
                <w:div w:id="9017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9027">
      <w:bodyDiv w:val="1"/>
      <w:marLeft w:val="0"/>
      <w:marRight w:val="0"/>
      <w:marTop w:val="0"/>
      <w:marBottom w:val="0"/>
      <w:divBdr>
        <w:top w:val="none" w:sz="0" w:space="0" w:color="auto"/>
        <w:left w:val="none" w:sz="0" w:space="0" w:color="auto"/>
        <w:bottom w:val="none" w:sz="0" w:space="0" w:color="auto"/>
        <w:right w:val="none" w:sz="0" w:space="0" w:color="auto"/>
      </w:divBdr>
    </w:div>
    <w:div w:id="319581882">
      <w:bodyDiv w:val="1"/>
      <w:marLeft w:val="0"/>
      <w:marRight w:val="0"/>
      <w:marTop w:val="0"/>
      <w:marBottom w:val="0"/>
      <w:divBdr>
        <w:top w:val="none" w:sz="0" w:space="0" w:color="auto"/>
        <w:left w:val="none" w:sz="0" w:space="0" w:color="auto"/>
        <w:bottom w:val="none" w:sz="0" w:space="0" w:color="auto"/>
        <w:right w:val="none" w:sz="0" w:space="0" w:color="auto"/>
      </w:divBdr>
    </w:div>
    <w:div w:id="329409335">
      <w:bodyDiv w:val="1"/>
      <w:marLeft w:val="0"/>
      <w:marRight w:val="0"/>
      <w:marTop w:val="0"/>
      <w:marBottom w:val="0"/>
      <w:divBdr>
        <w:top w:val="none" w:sz="0" w:space="0" w:color="auto"/>
        <w:left w:val="none" w:sz="0" w:space="0" w:color="auto"/>
        <w:bottom w:val="none" w:sz="0" w:space="0" w:color="auto"/>
        <w:right w:val="none" w:sz="0" w:space="0" w:color="auto"/>
      </w:divBdr>
      <w:divsChild>
        <w:div w:id="12379348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50570040">
      <w:bodyDiv w:val="1"/>
      <w:marLeft w:val="0"/>
      <w:marRight w:val="0"/>
      <w:marTop w:val="0"/>
      <w:marBottom w:val="0"/>
      <w:divBdr>
        <w:top w:val="none" w:sz="0" w:space="0" w:color="auto"/>
        <w:left w:val="none" w:sz="0" w:space="0" w:color="auto"/>
        <w:bottom w:val="none" w:sz="0" w:space="0" w:color="auto"/>
        <w:right w:val="none" w:sz="0" w:space="0" w:color="auto"/>
      </w:divBdr>
    </w:div>
    <w:div w:id="384111555">
      <w:bodyDiv w:val="1"/>
      <w:marLeft w:val="0"/>
      <w:marRight w:val="0"/>
      <w:marTop w:val="0"/>
      <w:marBottom w:val="0"/>
      <w:divBdr>
        <w:top w:val="none" w:sz="0" w:space="0" w:color="auto"/>
        <w:left w:val="none" w:sz="0" w:space="0" w:color="auto"/>
        <w:bottom w:val="none" w:sz="0" w:space="0" w:color="auto"/>
        <w:right w:val="none" w:sz="0" w:space="0" w:color="auto"/>
      </w:divBdr>
    </w:div>
    <w:div w:id="400107570">
      <w:bodyDiv w:val="1"/>
      <w:marLeft w:val="0"/>
      <w:marRight w:val="0"/>
      <w:marTop w:val="0"/>
      <w:marBottom w:val="0"/>
      <w:divBdr>
        <w:top w:val="none" w:sz="0" w:space="0" w:color="auto"/>
        <w:left w:val="none" w:sz="0" w:space="0" w:color="auto"/>
        <w:bottom w:val="none" w:sz="0" w:space="0" w:color="auto"/>
        <w:right w:val="none" w:sz="0" w:space="0" w:color="auto"/>
      </w:divBdr>
    </w:div>
    <w:div w:id="402801327">
      <w:bodyDiv w:val="1"/>
      <w:marLeft w:val="0"/>
      <w:marRight w:val="0"/>
      <w:marTop w:val="0"/>
      <w:marBottom w:val="0"/>
      <w:divBdr>
        <w:top w:val="none" w:sz="0" w:space="0" w:color="auto"/>
        <w:left w:val="none" w:sz="0" w:space="0" w:color="auto"/>
        <w:bottom w:val="none" w:sz="0" w:space="0" w:color="auto"/>
        <w:right w:val="none" w:sz="0" w:space="0" w:color="auto"/>
      </w:divBdr>
    </w:div>
    <w:div w:id="420763965">
      <w:bodyDiv w:val="1"/>
      <w:marLeft w:val="0"/>
      <w:marRight w:val="0"/>
      <w:marTop w:val="0"/>
      <w:marBottom w:val="0"/>
      <w:divBdr>
        <w:top w:val="none" w:sz="0" w:space="0" w:color="auto"/>
        <w:left w:val="none" w:sz="0" w:space="0" w:color="auto"/>
        <w:bottom w:val="none" w:sz="0" w:space="0" w:color="auto"/>
        <w:right w:val="none" w:sz="0" w:space="0" w:color="auto"/>
      </w:divBdr>
    </w:div>
    <w:div w:id="422921664">
      <w:bodyDiv w:val="1"/>
      <w:marLeft w:val="0"/>
      <w:marRight w:val="0"/>
      <w:marTop w:val="0"/>
      <w:marBottom w:val="0"/>
      <w:divBdr>
        <w:top w:val="none" w:sz="0" w:space="0" w:color="auto"/>
        <w:left w:val="none" w:sz="0" w:space="0" w:color="auto"/>
        <w:bottom w:val="none" w:sz="0" w:space="0" w:color="auto"/>
        <w:right w:val="none" w:sz="0" w:space="0" w:color="auto"/>
      </w:divBdr>
    </w:div>
    <w:div w:id="444546787">
      <w:bodyDiv w:val="1"/>
      <w:marLeft w:val="0"/>
      <w:marRight w:val="0"/>
      <w:marTop w:val="0"/>
      <w:marBottom w:val="0"/>
      <w:divBdr>
        <w:top w:val="none" w:sz="0" w:space="0" w:color="auto"/>
        <w:left w:val="none" w:sz="0" w:space="0" w:color="auto"/>
        <w:bottom w:val="none" w:sz="0" w:space="0" w:color="auto"/>
        <w:right w:val="none" w:sz="0" w:space="0" w:color="auto"/>
      </w:divBdr>
    </w:div>
    <w:div w:id="447968523">
      <w:bodyDiv w:val="1"/>
      <w:marLeft w:val="0"/>
      <w:marRight w:val="0"/>
      <w:marTop w:val="0"/>
      <w:marBottom w:val="0"/>
      <w:divBdr>
        <w:top w:val="none" w:sz="0" w:space="0" w:color="auto"/>
        <w:left w:val="none" w:sz="0" w:space="0" w:color="auto"/>
        <w:bottom w:val="none" w:sz="0" w:space="0" w:color="auto"/>
        <w:right w:val="none" w:sz="0" w:space="0" w:color="auto"/>
      </w:divBdr>
    </w:div>
    <w:div w:id="471606977">
      <w:bodyDiv w:val="1"/>
      <w:marLeft w:val="0"/>
      <w:marRight w:val="0"/>
      <w:marTop w:val="0"/>
      <w:marBottom w:val="0"/>
      <w:divBdr>
        <w:top w:val="none" w:sz="0" w:space="0" w:color="auto"/>
        <w:left w:val="none" w:sz="0" w:space="0" w:color="auto"/>
        <w:bottom w:val="none" w:sz="0" w:space="0" w:color="auto"/>
        <w:right w:val="none" w:sz="0" w:space="0" w:color="auto"/>
      </w:divBdr>
    </w:div>
    <w:div w:id="484783553">
      <w:bodyDiv w:val="1"/>
      <w:marLeft w:val="0"/>
      <w:marRight w:val="0"/>
      <w:marTop w:val="0"/>
      <w:marBottom w:val="0"/>
      <w:divBdr>
        <w:top w:val="none" w:sz="0" w:space="0" w:color="auto"/>
        <w:left w:val="none" w:sz="0" w:space="0" w:color="auto"/>
        <w:bottom w:val="none" w:sz="0" w:space="0" w:color="auto"/>
        <w:right w:val="none" w:sz="0" w:space="0" w:color="auto"/>
      </w:divBdr>
      <w:divsChild>
        <w:div w:id="62719866">
          <w:marLeft w:val="0"/>
          <w:marRight w:val="0"/>
          <w:marTop w:val="0"/>
          <w:marBottom w:val="0"/>
          <w:divBdr>
            <w:top w:val="none" w:sz="0" w:space="0" w:color="auto"/>
            <w:left w:val="none" w:sz="0" w:space="0" w:color="auto"/>
            <w:bottom w:val="none" w:sz="0" w:space="0" w:color="auto"/>
            <w:right w:val="none" w:sz="0" w:space="0" w:color="auto"/>
          </w:divBdr>
          <w:divsChild>
            <w:div w:id="1788232939">
              <w:marLeft w:val="0"/>
              <w:marRight w:val="0"/>
              <w:marTop w:val="0"/>
              <w:marBottom w:val="0"/>
              <w:divBdr>
                <w:top w:val="none" w:sz="0" w:space="0" w:color="auto"/>
                <w:left w:val="none" w:sz="0" w:space="0" w:color="auto"/>
                <w:bottom w:val="none" w:sz="0" w:space="0" w:color="auto"/>
                <w:right w:val="none" w:sz="0" w:space="0" w:color="auto"/>
              </w:divBdr>
              <w:divsChild>
                <w:div w:id="13271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6313">
          <w:marLeft w:val="0"/>
          <w:marRight w:val="0"/>
          <w:marTop w:val="0"/>
          <w:marBottom w:val="0"/>
          <w:divBdr>
            <w:top w:val="none" w:sz="0" w:space="0" w:color="auto"/>
            <w:left w:val="none" w:sz="0" w:space="0" w:color="auto"/>
            <w:bottom w:val="none" w:sz="0" w:space="0" w:color="auto"/>
            <w:right w:val="none" w:sz="0" w:space="0" w:color="auto"/>
          </w:divBdr>
          <w:divsChild>
            <w:div w:id="248777198">
              <w:marLeft w:val="0"/>
              <w:marRight w:val="0"/>
              <w:marTop w:val="0"/>
              <w:marBottom w:val="0"/>
              <w:divBdr>
                <w:top w:val="none" w:sz="0" w:space="0" w:color="auto"/>
                <w:left w:val="none" w:sz="0" w:space="0" w:color="auto"/>
                <w:bottom w:val="none" w:sz="0" w:space="0" w:color="auto"/>
                <w:right w:val="none" w:sz="0" w:space="0" w:color="auto"/>
              </w:divBdr>
              <w:divsChild>
                <w:div w:id="17734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8273">
          <w:marLeft w:val="0"/>
          <w:marRight w:val="0"/>
          <w:marTop w:val="0"/>
          <w:marBottom w:val="0"/>
          <w:divBdr>
            <w:top w:val="none" w:sz="0" w:space="0" w:color="auto"/>
            <w:left w:val="none" w:sz="0" w:space="0" w:color="auto"/>
            <w:bottom w:val="none" w:sz="0" w:space="0" w:color="auto"/>
            <w:right w:val="none" w:sz="0" w:space="0" w:color="auto"/>
          </w:divBdr>
          <w:divsChild>
            <w:div w:id="500585972">
              <w:marLeft w:val="0"/>
              <w:marRight w:val="0"/>
              <w:marTop w:val="0"/>
              <w:marBottom w:val="0"/>
              <w:divBdr>
                <w:top w:val="none" w:sz="0" w:space="0" w:color="auto"/>
                <w:left w:val="none" w:sz="0" w:space="0" w:color="auto"/>
                <w:bottom w:val="none" w:sz="0" w:space="0" w:color="auto"/>
                <w:right w:val="none" w:sz="0" w:space="0" w:color="auto"/>
              </w:divBdr>
            </w:div>
          </w:divsChild>
        </w:div>
        <w:div w:id="1217542985">
          <w:marLeft w:val="0"/>
          <w:marRight w:val="0"/>
          <w:marTop w:val="0"/>
          <w:marBottom w:val="0"/>
          <w:divBdr>
            <w:top w:val="none" w:sz="0" w:space="0" w:color="auto"/>
            <w:left w:val="none" w:sz="0" w:space="0" w:color="auto"/>
            <w:bottom w:val="none" w:sz="0" w:space="0" w:color="auto"/>
            <w:right w:val="none" w:sz="0" w:space="0" w:color="auto"/>
          </w:divBdr>
          <w:divsChild>
            <w:div w:id="2042048240">
              <w:marLeft w:val="0"/>
              <w:marRight w:val="0"/>
              <w:marTop w:val="0"/>
              <w:marBottom w:val="0"/>
              <w:divBdr>
                <w:top w:val="none" w:sz="0" w:space="0" w:color="auto"/>
                <w:left w:val="none" w:sz="0" w:space="0" w:color="auto"/>
                <w:bottom w:val="none" w:sz="0" w:space="0" w:color="auto"/>
                <w:right w:val="none" w:sz="0" w:space="0" w:color="auto"/>
              </w:divBdr>
              <w:divsChild>
                <w:div w:id="15369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374">
          <w:marLeft w:val="0"/>
          <w:marRight w:val="0"/>
          <w:marTop w:val="0"/>
          <w:marBottom w:val="0"/>
          <w:divBdr>
            <w:top w:val="none" w:sz="0" w:space="0" w:color="auto"/>
            <w:left w:val="none" w:sz="0" w:space="0" w:color="auto"/>
            <w:bottom w:val="none" w:sz="0" w:space="0" w:color="auto"/>
            <w:right w:val="none" w:sz="0" w:space="0" w:color="auto"/>
          </w:divBdr>
        </w:div>
        <w:div w:id="1805124233">
          <w:marLeft w:val="0"/>
          <w:marRight w:val="0"/>
          <w:marTop w:val="0"/>
          <w:marBottom w:val="0"/>
          <w:divBdr>
            <w:top w:val="none" w:sz="0" w:space="0" w:color="auto"/>
            <w:left w:val="none" w:sz="0" w:space="0" w:color="auto"/>
            <w:bottom w:val="none" w:sz="0" w:space="0" w:color="auto"/>
            <w:right w:val="none" w:sz="0" w:space="0" w:color="auto"/>
          </w:divBdr>
        </w:div>
      </w:divsChild>
    </w:div>
    <w:div w:id="568731431">
      <w:bodyDiv w:val="1"/>
      <w:marLeft w:val="0"/>
      <w:marRight w:val="0"/>
      <w:marTop w:val="0"/>
      <w:marBottom w:val="0"/>
      <w:divBdr>
        <w:top w:val="none" w:sz="0" w:space="0" w:color="auto"/>
        <w:left w:val="none" w:sz="0" w:space="0" w:color="auto"/>
        <w:bottom w:val="none" w:sz="0" w:space="0" w:color="auto"/>
        <w:right w:val="none" w:sz="0" w:space="0" w:color="auto"/>
      </w:divBdr>
    </w:div>
    <w:div w:id="574164896">
      <w:bodyDiv w:val="1"/>
      <w:marLeft w:val="0"/>
      <w:marRight w:val="0"/>
      <w:marTop w:val="0"/>
      <w:marBottom w:val="0"/>
      <w:divBdr>
        <w:top w:val="none" w:sz="0" w:space="0" w:color="auto"/>
        <w:left w:val="none" w:sz="0" w:space="0" w:color="auto"/>
        <w:bottom w:val="none" w:sz="0" w:space="0" w:color="auto"/>
        <w:right w:val="none" w:sz="0" w:space="0" w:color="auto"/>
      </w:divBdr>
    </w:div>
    <w:div w:id="631138357">
      <w:bodyDiv w:val="1"/>
      <w:marLeft w:val="0"/>
      <w:marRight w:val="0"/>
      <w:marTop w:val="0"/>
      <w:marBottom w:val="0"/>
      <w:divBdr>
        <w:top w:val="none" w:sz="0" w:space="0" w:color="auto"/>
        <w:left w:val="none" w:sz="0" w:space="0" w:color="auto"/>
        <w:bottom w:val="none" w:sz="0" w:space="0" w:color="auto"/>
        <w:right w:val="none" w:sz="0" w:space="0" w:color="auto"/>
      </w:divBdr>
    </w:div>
    <w:div w:id="633372344">
      <w:bodyDiv w:val="1"/>
      <w:marLeft w:val="0"/>
      <w:marRight w:val="0"/>
      <w:marTop w:val="0"/>
      <w:marBottom w:val="0"/>
      <w:divBdr>
        <w:top w:val="none" w:sz="0" w:space="0" w:color="auto"/>
        <w:left w:val="none" w:sz="0" w:space="0" w:color="auto"/>
        <w:bottom w:val="none" w:sz="0" w:space="0" w:color="auto"/>
        <w:right w:val="none" w:sz="0" w:space="0" w:color="auto"/>
      </w:divBdr>
    </w:div>
    <w:div w:id="656764514">
      <w:bodyDiv w:val="1"/>
      <w:marLeft w:val="0"/>
      <w:marRight w:val="0"/>
      <w:marTop w:val="0"/>
      <w:marBottom w:val="0"/>
      <w:divBdr>
        <w:top w:val="none" w:sz="0" w:space="0" w:color="auto"/>
        <w:left w:val="none" w:sz="0" w:space="0" w:color="auto"/>
        <w:bottom w:val="none" w:sz="0" w:space="0" w:color="auto"/>
        <w:right w:val="none" w:sz="0" w:space="0" w:color="auto"/>
      </w:divBdr>
    </w:div>
    <w:div w:id="673998382">
      <w:bodyDiv w:val="1"/>
      <w:marLeft w:val="0"/>
      <w:marRight w:val="0"/>
      <w:marTop w:val="0"/>
      <w:marBottom w:val="0"/>
      <w:divBdr>
        <w:top w:val="none" w:sz="0" w:space="0" w:color="auto"/>
        <w:left w:val="none" w:sz="0" w:space="0" w:color="auto"/>
        <w:bottom w:val="none" w:sz="0" w:space="0" w:color="auto"/>
        <w:right w:val="none" w:sz="0" w:space="0" w:color="auto"/>
      </w:divBdr>
    </w:div>
    <w:div w:id="675814302">
      <w:bodyDiv w:val="1"/>
      <w:marLeft w:val="0"/>
      <w:marRight w:val="0"/>
      <w:marTop w:val="0"/>
      <w:marBottom w:val="0"/>
      <w:divBdr>
        <w:top w:val="none" w:sz="0" w:space="0" w:color="auto"/>
        <w:left w:val="none" w:sz="0" w:space="0" w:color="auto"/>
        <w:bottom w:val="none" w:sz="0" w:space="0" w:color="auto"/>
        <w:right w:val="none" w:sz="0" w:space="0" w:color="auto"/>
      </w:divBdr>
    </w:div>
    <w:div w:id="716587187">
      <w:bodyDiv w:val="1"/>
      <w:marLeft w:val="0"/>
      <w:marRight w:val="0"/>
      <w:marTop w:val="0"/>
      <w:marBottom w:val="0"/>
      <w:divBdr>
        <w:top w:val="none" w:sz="0" w:space="0" w:color="auto"/>
        <w:left w:val="none" w:sz="0" w:space="0" w:color="auto"/>
        <w:bottom w:val="none" w:sz="0" w:space="0" w:color="auto"/>
        <w:right w:val="none" w:sz="0" w:space="0" w:color="auto"/>
      </w:divBdr>
      <w:divsChild>
        <w:div w:id="896891763">
          <w:marLeft w:val="0"/>
          <w:marRight w:val="0"/>
          <w:marTop w:val="0"/>
          <w:marBottom w:val="0"/>
          <w:divBdr>
            <w:top w:val="none" w:sz="0" w:space="0" w:color="auto"/>
            <w:left w:val="none" w:sz="0" w:space="0" w:color="auto"/>
            <w:bottom w:val="none" w:sz="0" w:space="0" w:color="auto"/>
            <w:right w:val="none" w:sz="0" w:space="0" w:color="auto"/>
          </w:divBdr>
        </w:div>
      </w:divsChild>
    </w:div>
    <w:div w:id="731538910">
      <w:bodyDiv w:val="1"/>
      <w:marLeft w:val="0"/>
      <w:marRight w:val="0"/>
      <w:marTop w:val="0"/>
      <w:marBottom w:val="0"/>
      <w:divBdr>
        <w:top w:val="none" w:sz="0" w:space="0" w:color="auto"/>
        <w:left w:val="none" w:sz="0" w:space="0" w:color="auto"/>
        <w:bottom w:val="none" w:sz="0" w:space="0" w:color="auto"/>
        <w:right w:val="none" w:sz="0" w:space="0" w:color="auto"/>
      </w:divBdr>
    </w:div>
    <w:div w:id="762342359">
      <w:bodyDiv w:val="1"/>
      <w:marLeft w:val="0"/>
      <w:marRight w:val="0"/>
      <w:marTop w:val="0"/>
      <w:marBottom w:val="0"/>
      <w:divBdr>
        <w:top w:val="none" w:sz="0" w:space="0" w:color="auto"/>
        <w:left w:val="none" w:sz="0" w:space="0" w:color="auto"/>
        <w:bottom w:val="none" w:sz="0" w:space="0" w:color="auto"/>
        <w:right w:val="none" w:sz="0" w:space="0" w:color="auto"/>
      </w:divBdr>
    </w:div>
    <w:div w:id="772285496">
      <w:bodyDiv w:val="1"/>
      <w:marLeft w:val="0"/>
      <w:marRight w:val="0"/>
      <w:marTop w:val="0"/>
      <w:marBottom w:val="0"/>
      <w:divBdr>
        <w:top w:val="none" w:sz="0" w:space="0" w:color="auto"/>
        <w:left w:val="none" w:sz="0" w:space="0" w:color="auto"/>
        <w:bottom w:val="none" w:sz="0" w:space="0" w:color="auto"/>
        <w:right w:val="none" w:sz="0" w:space="0" w:color="auto"/>
      </w:divBdr>
      <w:divsChild>
        <w:div w:id="298153917">
          <w:marLeft w:val="0"/>
          <w:marRight w:val="0"/>
          <w:marTop w:val="0"/>
          <w:marBottom w:val="0"/>
          <w:divBdr>
            <w:top w:val="none" w:sz="0" w:space="0" w:color="auto"/>
            <w:left w:val="none" w:sz="0" w:space="0" w:color="auto"/>
            <w:bottom w:val="none" w:sz="0" w:space="0" w:color="auto"/>
            <w:right w:val="none" w:sz="0" w:space="0" w:color="auto"/>
          </w:divBdr>
        </w:div>
      </w:divsChild>
    </w:div>
    <w:div w:id="793910618">
      <w:bodyDiv w:val="1"/>
      <w:marLeft w:val="0"/>
      <w:marRight w:val="0"/>
      <w:marTop w:val="0"/>
      <w:marBottom w:val="0"/>
      <w:divBdr>
        <w:top w:val="none" w:sz="0" w:space="0" w:color="auto"/>
        <w:left w:val="none" w:sz="0" w:space="0" w:color="auto"/>
        <w:bottom w:val="none" w:sz="0" w:space="0" w:color="auto"/>
        <w:right w:val="none" w:sz="0" w:space="0" w:color="auto"/>
      </w:divBdr>
    </w:div>
    <w:div w:id="871915049">
      <w:bodyDiv w:val="1"/>
      <w:marLeft w:val="0"/>
      <w:marRight w:val="0"/>
      <w:marTop w:val="0"/>
      <w:marBottom w:val="0"/>
      <w:divBdr>
        <w:top w:val="none" w:sz="0" w:space="0" w:color="auto"/>
        <w:left w:val="none" w:sz="0" w:space="0" w:color="auto"/>
        <w:bottom w:val="none" w:sz="0" w:space="0" w:color="auto"/>
        <w:right w:val="none" w:sz="0" w:space="0" w:color="auto"/>
      </w:divBdr>
      <w:divsChild>
        <w:div w:id="1917738197">
          <w:marLeft w:val="0"/>
          <w:marRight w:val="0"/>
          <w:marTop w:val="0"/>
          <w:marBottom w:val="0"/>
          <w:divBdr>
            <w:top w:val="none" w:sz="0" w:space="0" w:color="auto"/>
            <w:left w:val="none" w:sz="0" w:space="0" w:color="auto"/>
            <w:bottom w:val="none" w:sz="0" w:space="0" w:color="auto"/>
            <w:right w:val="none" w:sz="0" w:space="0" w:color="auto"/>
          </w:divBdr>
        </w:div>
        <w:div w:id="2975875">
          <w:marLeft w:val="0"/>
          <w:marRight w:val="0"/>
          <w:marTop w:val="0"/>
          <w:marBottom w:val="0"/>
          <w:divBdr>
            <w:top w:val="none" w:sz="0" w:space="0" w:color="auto"/>
            <w:left w:val="none" w:sz="0" w:space="0" w:color="auto"/>
            <w:bottom w:val="none" w:sz="0" w:space="0" w:color="auto"/>
            <w:right w:val="none" w:sz="0" w:space="0" w:color="auto"/>
          </w:divBdr>
        </w:div>
        <w:div w:id="177886360">
          <w:marLeft w:val="0"/>
          <w:marRight w:val="0"/>
          <w:marTop w:val="0"/>
          <w:marBottom w:val="0"/>
          <w:divBdr>
            <w:top w:val="none" w:sz="0" w:space="0" w:color="auto"/>
            <w:left w:val="none" w:sz="0" w:space="0" w:color="auto"/>
            <w:bottom w:val="none" w:sz="0" w:space="0" w:color="auto"/>
            <w:right w:val="none" w:sz="0" w:space="0" w:color="auto"/>
          </w:divBdr>
        </w:div>
        <w:div w:id="1965621566">
          <w:marLeft w:val="0"/>
          <w:marRight w:val="0"/>
          <w:marTop w:val="0"/>
          <w:marBottom w:val="0"/>
          <w:divBdr>
            <w:top w:val="none" w:sz="0" w:space="0" w:color="auto"/>
            <w:left w:val="none" w:sz="0" w:space="0" w:color="auto"/>
            <w:bottom w:val="none" w:sz="0" w:space="0" w:color="auto"/>
            <w:right w:val="none" w:sz="0" w:space="0" w:color="auto"/>
          </w:divBdr>
        </w:div>
        <w:div w:id="940533110">
          <w:marLeft w:val="0"/>
          <w:marRight w:val="0"/>
          <w:marTop w:val="0"/>
          <w:marBottom w:val="0"/>
          <w:divBdr>
            <w:top w:val="none" w:sz="0" w:space="0" w:color="auto"/>
            <w:left w:val="none" w:sz="0" w:space="0" w:color="auto"/>
            <w:bottom w:val="none" w:sz="0" w:space="0" w:color="auto"/>
            <w:right w:val="none" w:sz="0" w:space="0" w:color="auto"/>
          </w:divBdr>
        </w:div>
        <w:div w:id="364869593">
          <w:marLeft w:val="0"/>
          <w:marRight w:val="0"/>
          <w:marTop w:val="0"/>
          <w:marBottom w:val="0"/>
          <w:divBdr>
            <w:top w:val="none" w:sz="0" w:space="0" w:color="auto"/>
            <w:left w:val="none" w:sz="0" w:space="0" w:color="auto"/>
            <w:bottom w:val="none" w:sz="0" w:space="0" w:color="auto"/>
            <w:right w:val="none" w:sz="0" w:space="0" w:color="auto"/>
          </w:divBdr>
        </w:div>
        <w:div w:id="2054846861">
          <w:marLeft w:val="0"/>
          <w:marRight w:val="0"/>
          <w:marTop w:val="0"/>
          <w:marBottom w:val="0"/>
          <w:divBdr>
            <w:top w:val="none" w:sz="0" w:space="0" w:color="auto"/>
            <w:left w:val="none" w:sz="0" w:space="0" w:color="auto"/>
            <w:bottom w:val="none" w:sz="0" w:space="0" w:color="auto"/>
            <w:right w:val="none" w:sz="0" w:space="0" w:color="auto"/>
          </w:divBdr>
        </w:div>
      </w:divsChild>
    </w:div>
    <w:div w:id="912541315">
      <w:bodyDiv w:val="1"/>
      <w:marLeft w:val="0"/>
      <w:marRight w:val="0"/>
      <w:marTop w:val="0"/>
      <w:marBottom w:val="0"/>
      <w:divBdr>
        <w:top w:val="none" w:sz="0" w:space="0" w:color="auto"/>
        <w:left w:val="none" w:sz="0" w:space="0" w:color="auto"/>
        <w:bottom w:val="none" w:sz="0" w:space="0" w:color="auto"/>
        <w:right w:val="none" w:sz="0" w:space="0" w:color="auto"/>
      </w:divBdr>
      <w:divsChild>
        <w:div w:id="68425761">
          <w:marLeft w:val="0"/>
          <w:marRight w:val="0"/>
          <w:marTop w:val="0"/>
          <w:marBottom w:val="0"/>
          <w:divBdr>
            <w:top w:val="none" w:sz="0" w:space="0" w:color="auto"/>
            <w:left w:val="none" w:sz="0" w:space="0" w:color="auto"/>
            <w:bottom w:val="none" w:sz="0" w:space="0" w:color="auto"/>
            <w:right w:val="none" w:sz="0" w:space="0" w:color="auto"/>
          </w:divBdr>
        </w:div>
      </w:divsChild>
    </w:div>
    <w:div w:id="922879735">
      <w:bodyDiv w:val="1"/>
      <w:marLeft w:val="0"/>
      <w:marRight w:val="0"/>
      <w:marTop w:val="0"/>
      <w:marBottom w:val="0"/>
      <w:divBdr>
        <w:top w:val="none" w:sz="0" w:space="0" w:color="auto"/>
        <w:left w:val="none" w:sz="0" w:space="0" w:color="auto"/>
        <w:bottom w:val="none" w:sz="0" w:space="0" w:color="auto"/>
        <w:right w:val="none" w:sz="0" w:space="0" w:color="auto"/>
      </w:divBdr>
    </w:div>
    <w:div w:id="938414068">
      <w:bodyDiv w:val="1"/>
      <w:marLeft w:val="0"/>
      <w:marRight w:val="0"/>
      <w:marTop w:val="0"/>
      <w:marBottom w:val="0"/>
      <w:divBdr>
        <w:top w:val="none" w:sz="0" w:space="0" w:color="auto"/>
        <w:left w:val="none" w:sz="0" w:space="0" w:color="auto"/>
        <w:bottom w:val="none" w:sz="0" w:space="0" w:color="auto"/>
        <w:right w:val="none" w:sz="0" w:space="0" w:color="auto"/>
      </w:divBdr>
    </w:div>
    <w:div w:id="983970470">
      <w:bodyDiv w:val="1"/>
      <w:marLeft w:val="0"/>
      <w:marRight w:val="0"/>
      <w:marTop w:val="0"/>
      <w:marBottom w:val="0"/>
      <w:divBdr>
        <w:top w:val="none" w:sz="0" w:space="0" w:color="auto"/>
        <w:left w:val="none" w:sz="0" w:space="0" w:color="auto"/>
        <w:bottom w:val="none" w:sz="0" w:space="0" w:color="auto"/>
        <w:right w:val="none" w:sz="0" w:space="0" w:color="auto"/>
      </w:divBdr>
    </w:div>
    <w:div w:id="990712090">
      <w:bodyDiv w:val="1"/>
      <w:marLeft w:val="0"/>
      <w:marRight w:val="0"/>
      <w:marTop w:val="0"/>
      <w:marBottom w:val="0"/>
      <w:divBdr>
        <w:top w:val="none" w:sz="0" w:space="0" w:color="auto"/>
        <w:left w:val="none" w:sz="0" w:space="0" w:color="auto"/>
        <w:bottom w:val="none" w:sz="0" w:space="0" w:color="auto"/>
        <w:right w:val="none" w:sz="0" w:space="0" w:color="auto"/>
      </w:divBdr>
    </w:div>
    <w:div w:id="1027297747">
      <w:bodyDiv w:val="1"/>
      <w:marLeft w:val="0"/>
      <w:marRight w:val="0"/>
      <w:marTop w:val="0"/>
      <w:marBottom w:val="0"/>
      <w:divBdr>
        <w:top w:val="none" w:sz="0" w:space="0" w:color="auto"/>
        <w:left w:val="none" w:sz="0" w:space="0" w:color="auto"/>
        <w:bottom w:val="none" w:sz="0" w:space="0" w:color="auto"/>
        <w:right w:val="none" w:sz="0" w:space="0" w:color="auto"/>
      </w:divBdr>
      <w:divsChild>
        <w:div w:id="61761952">
          <w:marLeft w:val="0"/>
          <w:marRight w:val="0"/>
          <w:marTop w:val="0"/>
          <w:marBottom w:val="0"/>
          <w:divBdr>
            <w:top w:val="none" w:sz="0" w:space="0" w:color="auto"/>
            <w:left w:val="none" w:sz="0" w:space="0" w:color="auto"/>
            <w:bottom w:val="none" w:sz="0" w:space="0" w:color="auto"/>
            <w:right w:val="none" w:sz="0" w:space="0" w:color="auto"/>
          </w:divBdr>
          <w:divsChild>
            <w:div w:id="1461071271">
              <w:marLeft w:val="0"/>
              <w:marRight w:val="0"/>
              <w:marTop w:val="0"/>
              <w:marBottom w:val="0"/>
              <w:divBdr>
                <w:top w:val="none" w:sz="0" w:space="0" w:color="auto"/>
                <w:left w:val="none" w:sz="0" w:space="0" w:color="auto"/>
                <w:bottom w:val="none" w:sz="0" w:space="0" w:color="auto"/>
                <w:right w:val="none" w:sz="0" w:space="0" w:color="auto"/>
              </w:divBdr>
            </w:div>
          </w:divsChild>
        </w:div>
        <w:div w:id="1938177497">
          <w:marLeft w:val="0"/>
          <w:marRight w:val="0"/>
          <w:marTop w:val="0"/>
          <w:marBottom w:val="0"/>
          <w:divBdr>
            <w:top w:val="none" w:sz="0" w:space="0" w:color="auto"/>
            <w:left w:val="none" w:sz="0" w:space="0" w:color="auto"/>
            <w:bottom w:val="none" w:sz="0" w:space="0" w:color="auto"/>
            <w:right w:val="none" w:sz="0" w:space="0" w:color="auto"/>
          </w:divBdr>
          <w:divsChild>
            <w:div w:id="1537159538">
              <w:marLeft w:val="0"/>
              <w:marRight w:val="0"/>
              <w:marTop w:val="0"/>
              <w:marBottom w:val="0"/>
              <w:divBdr>
                <w:top w:val="none" w:sz="0" w:space="0" w:color="auto"/>
                <w:left w:val="none" w:sz="0" w:space="0" w:color="auto"/>
                <w:bottom w:val="none" w:sz="0" w:space="0" w:color="auto"/>
                <w:right w:val="none" w:sz="0" w:space="0" w:color="auto"/>
              </w:divBdr>
              <w:divsChild>
                <w:div w:id="9236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7021">
      <w:bodyDiv w:val="1"/>
      <w:marLeft w:val="0"/>
      <w:marRight w:val="0"/>
      <w:marTop w:val="0"/>
      <w:marBottom w:val="0"/>
      <w:divBdr>
        <w:top w:val="none" w:sz="0" w:space="0" w:color="auto"/>
        <w:left w:val="none" w:sz="0" w:space="0" w:color="auto"/>
        <w:bottom w:val="none" w:sz="0" w:space="0" w:color="auto"/>
        <w:right w:val="none" w:sz="0" w:space="0" w:color="auto"/>
      </w:divBdr>
    </w:div>
    <w:div w:id="1032610464">
      <w:bodyDiv w:val="1"/>
      <w:marLeft w:val="0"/>
      <w:marRight w:val="0"/>
      <w:marTop w:val="0"/>
      <w:marBottom w:val="0"/>
      <w:divBdr>
        <w:top w:val="none" w:sz="0" w:space="0" w:color="auto"/>
        <w:left w:val="none" w:sz="0" w:space="0" w:color="auto"/>
        <w:bottom w:val="none" w:sz="0" w:space="0" w:color="auto"/>
        <w:right w:val="none" w:sz="0" w:space="0" w:color="auto"/>
      </w:divBdr>
    </w:div>
    <w:div w:id="1032805080">
      <w:bodyDiv w:val="1"/>
      <w:marLeft w:val="0"/>
      <w:marRight w:val="0"/>
      <w:marTop w:val="0"/>
      <w:marBottom w:val="0"/>
      <w:divBdr>
        <w:top w:val="none" w:sz="0" w:space="0" w:color="auto"/>
        <w:left w:val="none" w:sz="0" w:space="0" w:color="auto"/>
        <w:bottom w:val="none" w:sz="0" w:space="0" w:color="auto"/>
        <w:right w:val="none" w:sz="0" w:space="0" w:color="auto"/>
      </w:divBdr>
    </w:div>
    <w:div w:id="1045762815">
      <w:bodyDiv w:val="1"/>
      <w:marLeft w:val="0"/>
      <w:marRight w:val="0"/>
      <w:marTop w:val="0"/>
      <w:marBottom w:val="0"/>
      <w:divBdr>
        <w:top w:val="none" w:sz="0" w:space="0" w:color="auto"/>
        <w:left w:val="none" w:sz="0" w:space="0" w:color="auto"/>
        <w:bottom w:val="none" w:sz="0" w:space="0" w:color="auto"/>
        <w:right w:val="none" w:sz="0" w:space="0" w:color="auto"/>
      </w:divBdr>
    </w:div>
    <w:div w:id="1062758223">
      <w:bodyDiv w:val="1"/>
      <w:marLeft w:val="0"/>
      <w:marRight w:val="0"/>
      <w:marTop w:val="0"/>
      <w:marBottom w:val="0"/>
      <w:divBdr>
        <w:top w:val="none" w:sz="0" w:space="0" w:color="auto"/>
        <w:left w:val="none" w:sz="0" w:space="0" w:color="auto"/>
        <w:bottom w:val="none" w:sz="0" w:space="0" w:color="auto"/>
        <w:right w:val="none" w:sz="0" w:space="0" w:color="auto"/>
      </w:divBdr>
    </w:div>
    <w:div w:id="1069427891">
      <w:bodyDiv w:val="1"/>
      <w:marLeft w:val="0"/>
      <w:marRight w:val="0"/>
      <w:marTop w:val="0"/>
      <w:marBottom w:val="0"/>
      <w:divBdr>
        <w:top w:val="none" w:sz="0" w:space="0" w:color="auto"/>
        <w:left w:val="none" w:sz="0" w:space="0" w:color="auto"/>
        <w:bottom w:val="none" w:sz="0" w:space="0" w:color="auto"/>
        <w:right w:val="none" w:sz="0" w:space="0" w:color="auto"/>
      </w:divBdr>
    </w:div>
    <w:div w:id="1119375621">
      <w:bodyDiv w:val="1"/>
      <w:marLeft w:val="0"/>
      <w:marRight w:val="0"/>
      <w:marTop w:val="0"/>
      <w:marBottom w:val="0"/>
      <w:divBdr>
        <w:top w:val="none" w:sz="0" w:space="0" w:color="auto"/>
        <w:left w:val="none" w:sz="0" w:space="0" w:color="auto"/>
        <w:bottom w:val="none" w:sz="0" w:space="0" w:color="auto"/>
        <w:right w:val="none" w:sz="0" w:space="0" w:color="auto"/>
      </w:divBdr>
    </w:div>
    <w:div w:id="1160268465">
      <w:bodyDiv w:val="1"/>
      <w:marLeft w:val="0"/>
      <w:marRight w:val="0"/>
      <w:marTop w:val="0"/>
      <w:marBottom w:val="0"/>
      <w:divBdr>
        <w:top w:val="none" w:sz="0" w:space="0" w:color="auto"/>
        <w:left w:val="none" w:sz="0" w:space="0" w:color="auto"/>
        <w:bottom w:val="none" w:sz="0" w:space="0" w:color="auto"/>
        <w:right w:val="none" w:sz="0" w:space="0" w:color="auto"/>
      </w:divBdr>
    </w:div>
    <w:div w:id="1167407699">
      <w:bodyDiv w:val="1"/>
      <w:marLeft w:val="0"/>
      <w:marRight w:val="0"/>
      <w:marTop w:val="0"/>
      <w:marBottom w:val="0"/>
      <w:divBdr>
        <w:top w:val="none" w:sz="0" w:space="0" w:color="auto"/>
        <w:left w:val="none" w:sz="0" w:space="0" w:color="auto"/>
        <w:bottom w:val="none" w:sz="0" w:space="0" w:color="auto"/>
        <w:right w:val="none" w:sz="0" w:space="0" w:color="auto"/>
      </w:divBdr>
      <w:divsChild>
        <w:div w:id="957368627">
          <w:marLeft w:val="0"/>
          <w:marRight w:val="0"/>
          <w:marTop w:val="0"/>
          <w:marBottom w:val="0"/>
          <w:divBdr>
            <w:top w:val="none" w:sz="0" w:space="0" w:color="auto"/>
            <w:left w:val="none" w:sz="0" w:space="0" w:color="auto"/>
            <w:bottom w:val="none" w:sz="0" w:space="0" w:color="auto"/>
            <w:right w:val="none" w:sz="0" w:space="0" w:color="auto"/>
          </w:divBdr>
          <w:divsChild>
            <w:div w:id="859854632">
              <w:marLeft w:val="0"/>
              <w:marRight w:val="0"/>
              <w:marTop w:val="0"/>
              <w:marBottom w:val="0"/>
              <w:divBdr>
                <w:top w:val="none" w:sz="0" w:space="0" w:color="auto"/>
                <w:left w:val="none" w:sz="0" w:space="0" w:color="auto"/>
                <w:bottom w:val="none" w:sz="0" w:space="0" w:color="auto"/>
                <w:right w:val="none" w:sz="0" w:space="0" w:color="auto"/>
              </w:divBdr>
              <w:divsChild>
                <w:div w:id="5883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05129">
      <w:bodyDiv w:val="1"/>
      <w:marLeft w:val="0"/>
      <w:marRight w:val="0"/>
      <w:marTop w:val="0"/>
      <w:marBottom w:val="0"/>
      <w:divBdr>
        <w:top w:val="none" w:sz="0" w:space="0" w:color="auto"/>
        <w:left w:val="none" w:sz="0" w:space="0" w:color="auto"/>
        <w:bottom w:val="none" w:sz="0" w:space="0" w:color="auto"/>
        <w:right w:val="none" w:sz="0" w:space="0" w:color="auto"/>
      </w:divBdr>
    </w:div>
    <w:div w:id="1186168639">
      <w:bodyDiv w:val="1"/>
      <w:marLeft w:val="0"/>
      <w:marRight w:val="0"/>
      <w:marTop w:val="0"/>
      <w:marBottom w:val="0"/>
      <w:divBdr>
        <w:top w:val="none" w:sz="0" w:space="0" w:color="auto"/>
        <w:left w:val="none" w:sz="0" w:space="0" w:color="auto"/>
        <w:bottom w:val="none" w:sz="0" w:space="0" w:color="auto"/>
        <w:right w:val="none" w:sz="0" w:space="0" w:color="auto"/>
      </w:divBdr>
    </w:div>
    <w:div w:id="1207108158">
      <w:bodyDiv w:val="1"/>
      <w:marLeft w:val="0"/>
      <w:marRight w:val="0"/>
      <w:marTop w:val="0"/>
      <w:marBottom w:val="0"/>
      <w:divBdr>
        <w:top w:val="none" w:sz="0" w:space="0" w:color="auto"/>
        <w:left w:val="none" w:sz="0" w:space="0" w:color="auto"/>
        <w:bottom w:val="none" w:sz="0" w:space="0" w:color="auto"/>
        <w:right w:val="none" w:sz="0" w:space="0" w:color="auto"/>
      </w:divBdr>
      <w:divsChild>
        <w:div w:id="959141329">
          <w:marLeft w:val="336"/>
          <w:marRight w:val="0"/>
          <w:marTop w:val="120"/>
          <w:marBottom w:val="192"/>
          <w:divBdr>
            <w:top w:val="single" w:sz="6" w:space="5" w:color="AAAAAA"/>
            <w:left w:val="single" w:sz="6" w:space="5" w:color="AAAAAA"/>
            <w:bottom w:val="single" w:sz="6" w:space="5" w:color="AAAAAA"/>
            <w:right w:val="single" w:sz="6" w:space="5" w:color="AAAAAA"/>
          </w:divBdr>
          <w:divsChild>
            <w:div w:id="8823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80823">
      <w:bodyDiv w:val="1"/>
      <w:marLeft w:val="0"/>
      <w:marRight w:val="0"/>
      <w:marTop w:val="0"/>
      <w:marBottom w:val="0"/>
      <w:divBdr>
        <w:top w:val="none" w:sz="0" w:space="0" w:color="auto"/>
        <w:left w:val="none" w:sz="0" w:space="0" w:color="auto"/>
        <w:bottom w:val="none" w:sz="0" w:space="0" w:color="auto"/>
        <w:right w:val="none" w:sz="0" w:space="0" w:color="auto"/>
      </w:divBdr>
      <w:divsChild>
        <w:div w:id="275065229">
          <w:marLeft w:val="0"/>
          <w:marRight w:val="0"/>
          <w:marTop w:val="0"/>
          <w:marBottom w:val="0"/>
          <w:divBdr>
            <w:top w:val="none" w:sz="0" w:space="0" w:color="auto"/>
            <w:left w:val="none" w:sz="0" w:space="0" w:color="auto"/>
            <w:bottom w:val="none" w:sz="0" w:space="0" w:color="auto"/>
            <w:right w:val="none" w:sz="0" w:space="0" w:color="auto"/>
          </w:divBdr>
        </w:div>
        <w:div w:id="1563447450">
          <w:marLeft w:val="0"/>
          <w:marRight w:val="0"/>
          <w:marTop w:val="0"/>
          <w:marBottom w:val="0"/>
          <w:divBdr>
            <w:top w:val="none" w:sz="0" w:space="0" w:color="auto"/>
            <w:left w:val="none" w:sz="0" w:space="0" w:color="auto"/>
            <w:bottom w:val="none" w:sz="0" w:space="0" w:color="auto"/>
            <w:right w:val="none" w:sz="0" w:space="0" w:color="auto"/>
          </w:divBdr>
          <w:divsChild>
            <w:div w:id="668100124">
              <w:marLeft w:val="0"/>
              <w:marRight w:val="0"/>
              <w:marTop w:val="0"/>
              <w:marBottom w:val="0"/>
              <w:divBdr>
                <w:top w:val="none" w:sz="0" w:space="0" w:color="auto"/>
                <w:left w:val="none" w:sz="0" w:space="0" w:color="auto"/>
                <w:bottom w:val="none" w:sz="0" w:space="0" w:color="auto"/>
                <w:right w:val="none" w:sz="0" w:space="0" w:color="auto"/>
              </w:divBdr>
              <w:divsChild>
                <w:div w:id="2857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5949">
      <w:bodyDiv w:val="1"/>
      <w:marLeft w:val="0"/>
      <w:marRight w:val="0"/>
      <w:marTop w:val="0"/>
      <w:marBottom w:val="0"/>
      <w:divBdr>
        <w:top w:val="none" w:sz="0" w:space="0" w:color="auto"/>
        <w:left w:val="none" w:sz="0" w:space="0" w:color="auto"/>
        <w:bottom w:val="none" w:sz="0" w:space="0" w:color="auto"/>
        <w:right w:val="none" w:sz="0" w:space="0" w:color="auto"/>
      </w:divBdr>
    </w:div>
    <w:div w:id="1287546629">
      <w:bodyDiv w:val="1"/>
      <w:marLeft w:val="0"/>
      <w:marRight w:val="0"/>
      <w:marTop w:val="0"/>
      <w:marBottom w:val="0"/>
      <w:divBdr>
        <w:top w:val="none" w:sz="0" w:space="0" w:color="auto"/>
        <w:left w:val="none" w:sz="0" w:space="0" w:color="auto"/>
        <w:bottom w:val="none" w:sz="0" w:space="0" w:color="auto"/>
        <w:right w:val="none" w:sz="0" w:space="0" w:color="auto"/>
      </w:divBdr>
    </w:div>
    <w:div w:id="1316110034">
      <w:bodyDiv w:val="1"/>
      <w:marLeft w:val="0"/>
      <w:marRight w:val="0"/>
      <w:marTop w:val="0"/>
      <w:marBottom w:val="0"/>
      <w:divBdr>
        <w:top w:val="none" w:sz="0" w:space="0" w:color="auto"/>
        <w:left w:val="none" w:sz="0" w:space="0" w:color="auto"/>
        <w:bottom w:val="none" w:sz="0" w:space="0" w:color="auto"/>
        <w:right w:val="none" w:sz="0" w:space="0" w:color="auto"/>
      </w:divBdr>
    </w:div>
    <w:div w:id="1349865710">
      <w:bodyDiv w:val="1"/>
      <w:marLeft w:val="0"/>
      <w:marRight w:val="0"/>
      <w:marTop w:val="0"/>
      <w:marBottom w:val="0"/>
      <w:divBdr>
        <w:top w:val="none" w:sz="0" w:space="0" w:color="auto"/>
        <w:left w:val="none" w:sz="0" w:space="0" w:color="auto"/>
        <w:bottom w:val="none" w:sz="0" w:space="0" w:color="auto"/>
        <w:right w:val="none" w:sz="0" w:space="0" w:color="auto"/>
      </w:divBdr>
      <w:divsChild>
        <w:div w:id="800539031">
          <w:marLeft w:val="0"/>
          <w:marRight w:val="0"/>
          <w:marTop w:val="0"/>
          <w:marBottom w:val="0"/>
          <w:divBdr>
            <w:top w:val="none" w:sz="0" w:space="0" w:color="auto"/>
            <w:left w:val="none" w:sz="0" w:space="0" w:color="auto"/>
            <w:bottom w:val="none" w:sz="0" w:space="0" w:color="auto"/>
            <w:right w:val="none" w:sz="0" w:space="0" w:color="auto"/>
          </w:divBdr>
        </w:div>
      </w:divsChild>
    </w:div>
    <w:div w:id="1370489545">
      <w:bodyDiv w:val="1"/>
      <w:marLeft w:val="0"/>
      <w:marRight w:val="0"/>
      <w:marTop w:val="0"/>
      <w:marBottom w:val="0"/>
      <w:divBdr>
        <w:top w:val="none" w:sz="0" w:space="0" w:color="auto"/>
        <w:left w:val="none" w:sz="0" w:space="0" w:color="auto"/>
        <w:bottom w:val="none" w:sz="0" w:space="0" w:color="auto"/>
        <w:right w:val="none" w:sz="0" w:space="0" w:color="auto"/>
      </w:divBdr>
    </w:div>
    <w:div w:id="1373460469">
      <w:bodyDiv w:val="1"/>
      <w:marLeft w:val="0"/>
      <w:marRight w:val="0"/>
      <w:marTop w:val="0"/>
      <w:marBottom w:val="0"/>
      <w:divBdr>
        <w:top w:val="none" w:sz="0" w:space="0" w:color="auto"/>
        <w:left w:val="none" w:sz="0" w:space="0" w:color="auto"/>
        <w:bottom w:val="none" w:sz="0" w:space="0" w:color="auto"/>
        <w:right w:val="none" w:sz="0" w:space="0" w:color="auto"/>
      </w:divBdr>
    </w:div>
    <w:div w:id="1383094791">
      <w:bodyDiv w:val="1"/>
      <w:marLeft w:val="0"/>
      <w:marRight w:val="0"/>
      <w:marTop w:val="0"/>
      <w:marBottom w:val="0"/>
      <w:divBdr>
        <w:top w:val="none" w:sz="0" w:space="0" w:color="auto"/>
        <w:left w:val="none" w:sz="0" w:space="0" w:color="auto"/>
        <w:bottom w:val="none" w:sz="0" w:space="0" w:color="auto"/>
        <w:right w:val="none" w:sz="0" w:space="0" w:color="auto"/>
      </w:divBdr>
    </w:div>
    <w:div w:id="1393850286">
      <w:bodyDiv w:val="1"/>
      <w:marLeft w:val="0"/>
      <w:marRight w:val="0"/>
      <w:marTop w:val="0"/>
      <w:marBottom w:val="0"/>
      <w:divBdr>
        <w:top w:val="none" w:sz="0" w:space="0" w:color="auto"/>
        <w:left w:val="none" w:sz="0" w:space="0" w:color="auto"/>
        <w:bottom w:val="none" w:sz="0" w:space="0" w:color="auto"/>
        <w:right w:val="none" w:sz="0" w:space="0" w:color="auto"/>
      </w:divBdr>
    </w:div>
    <w:div w:id="1401513056">
      <w:bodyDiv w:val="1"/>
      <w:marLeft w:val="0"/>
      <w:marRight w:val="0"/>
      <w:marTop w:val="0"/>
      <w:marBottom w:val="0"/>
      <w:divBdr>
        <w:top w:val="none" w:sz="0" w:space="0" w:color="auto"/>
        <w:left w:val="none" w:sz="0" w:space="0" w:color="auto"/>
        <w:bottom w:val="none" w:sz="0" w:space="0" w:color="auto"/>
        <w:right w:val="none" w:sz="0" w:space="0" w:color="auto"/>
      </w:divBdr>
    </w:div>
    <w:div w:id="1452237904">
      <w:bodyDiv w:val="1"/>
      <w:marLeft w:val="0"/>
      <w:marRight w:val="0"/>
      <w:marTop w:val="0"/>
      <w:marBottom w:val="0"/>
      <w:divBdr>
        <w:top w:val="none" w:sz="0" w:space="0" w:color="auto"/>
        <w:left w:val="none" w:sz="0" w:space="0" w:color="auto"/>
        <w:bottom w:val="none" w:sz="0" w:space="0" w:color="auto"/>
        <w:right w:val="none" w:sz="0" w:space="0" w:color="auto"/>
      </w:divBdr>
    </w:div>
    <w:div w:id="1551267366">
      <w:bodyDiv w:val="1"/>
      <w:marLeft w:val="0"/>
      <w:marRight w:val="0"/>
      <w:marTop w:val="0"/>
      <w:marBottom w:val="0"/>
      <w:divBdr>
        <w:top w:val="none" w:sz="0" w:space="0" w:color="auto"/>
        <w:left w:val="none" w:sz="0" w:space="0" w:color="auto"/>
        <w:bottom w:val="none" w:sz="0" w:space="0" w:color="auto"/>
        <w:right w:val="none" w:sz="0" w:space="0" w:color="auto"/>
      </w:divBdr>
    </w:div>
    <w:div w:id="1551917866">
      <w:bodyDiv w:val="1"/>
      <w:marLeft w:val="0"/>
      <w:marRight w:val="0"/>
      <w:marTop w:val="0"/>
      <w:marBottom w:val="0"/>
      <w:divBdr>
        <w:top w:val="none" w:sz="0" w:space="0" w:color="auto"/>
        <w:left w:val="none" w:sz="0" w:space="0" w:color="auto"/>
        <w:bottom w:val="none" w:sz="0" w:space="0" w:color="auto"/>
        <w:right w:val="none" w:sz="0" w:space="0" w:color="auto"/>
      </w:divBdr>
    </w:div>
    <w:div w:id="1576207253">
      <w:bodyDiv w:val="1"/>
      <w:marLeft w:val="0"/>
      <w:marRight w:val="0"/>
      <w:marTop w:val="0"/>
      <w:marBottom w:val="0"/>
      <w:divBdr>
        <w:top w:val="none" w:sz="0" w:space="0" w:color="auto"/>
        <w:left w:val="none" w:sz="0" w:space="0" w:color="auto"/>
        <w:bottom w:val="none" w:sz="0" w:space="0" w:color="auto"/>
        <w:right w:val="none" w:sz="0" w:space="0" w:color="auto"/>
      </w:divBdr>
      <w:divsChild>
        <w:div w:id="1133981585">
          <w:marLeft w:val="0"/>
          <w:marRight w:val="0"/>
          <w:marTop w:val="0"/>
          <w:marBottom w:val="0"/>
          <w:divBdr>
            <w:top w:val="none" w:sz="0" w:space="0" w:color="auto"/>
            <w:left w:val="none" w:sz="0" w:space="0" w:color="auto"/>
            <w:bottom w:val="none" w:sz="0" w:space="0" w:color="auto"/>
            <w:right w:val="none" w:sz="0" w:space="0" w:color="auto"/>
          </w:divBdr>
          <w:divsChild>
            <w:div w:id="1358310315">
              <w:marLeft w:val="0"/>
              <w:marRight w:val="0"/>
              <w:marTop w:val="0"/>
              <w:marBottom w:val="0"/>
              <w:divBdr>
                <w:top w:val="none" w:sz="0" w:space="0" w:color="auto"/>
                <w:left w:val="none" w:sz="0" w:space="0" w:color="auto"/>
                <w:bottom w:val="none" w:sz="0" w:space="0" w:color="auto"/>
                <w:right w:val="none" w:sz="0" w:space="0" w:color="auto"/>
              </w:divBdr>
            </w:div>
          </w:divsChild>
        </w:div>
        <w:div w:id="1301304369">
          <w:marLeft w:val="0"/>
          <w:marRight w:val="0"/>
          <w:marTop w:val="0"/>
          <w:marBottom w:val="0"/>
          <w:divBdr>
            <w:top w:val="none" w:sz="0" w:space="0" w:color="auto"/>
            <w:left w:val="none" w:sz="0" w:space="0" w:color="auto"/>
            <w:bottom w:val="none" w:sz="0" w:space="0" w:color="auto"/>
            <w:right w:val="none" w:sz="0" w:space="0" w:color="auto"/>
          </w:divBdr>
          <w:divsChild>
            <w:div w:id="641890438">
              <w:marLeft w:val="0"/>
              <w:marRight w:val="0"/>
              <w:marTop w:val="0"/>
              <w:marBottom w:val="0"/>
              <w:divBdr>
                <w:top w:val="none" w:sz="0" w:space="0" w:color="auto"/>
                <w:left w:val="none" w:sz="0" w:space="0" w:color="auto"/>
                <w:bottom w:val="none" w:sz="0" w:space="0" w:color="auto"/>
                <w:right w:val="none" w:sz="0" w:space="0" w:color="auto"/>
              </w:divBdr>
              <w:divsChild>
                <w:div w:id="13884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2429">
          <w:marLeft w:val="0"/>
          <w:marRight w:val="0"/>
          <w:marTop w:val="0"/>
          <w:marBottom w:val="0"/>
          <w:divBdr>
            <w:top w:val="none" w:sz="0" w:space="0" w:color="auto"/>
            <w:left w:val="none" w:sz="0" w:space="0" w:color="auto"/>
            <w:bottom w:val="none" w:sz="0" w:space="0" w:color="auto"/>
            <w:right w:val="none" w:sz="0" w:space="0" w:color="auto"/>
          </w:divBdr>
        </w:div>
        <w:div w:id="1669940359">
          <w:marLeft w:val="0"/>
          <w:marRight w:val="0"/>
          <w:marTop w:val="0"/>
          <w:marBottom w:val="0"/>
          <w:divBdr>
            <w:top w:val="none" w:sz="0" w:space="0" w:color="auto"/>
            <w:left w:val="none" w:sz="0" w:space="0" w:color="auto"/>
            <w:bottom w:val="none" w:sz="0" w:space="0" w:color="auto"/>
            <w:right w:val="none" w:sz="0" w:space="0" w:color="auto"/>
          </w:divBdr>
          <w:divsChild>
            <w:div w:id="678310331">
              <w:marLeft w:val="0"/>
              <w:marRight w:val="0"/>
              <w:marTop w:val="0"/>
              <w:marBottom w:val="0"/>
              <w:divBdr>
                <w:top w:val="none" w:sz="0" w:space="0" w:color="auto"/>
                <w:left w:val="none" w:sz="0" w:space="0" w:color="auto"/>
                <w:bottom w:val="none" w:sz="0" w:space="0" w:color="auto"/>
                <w:right w:val="none" w:sz="0" w:space="0" w:color="auto"/>
              </w:divBdr>
              <w:divsChild>
                <w:div w:id="12873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2674">
          <w:marLeft w:val="0"/>
          <w:marRight w:val="0"/>
          <w:marTop w:val="0"/>
          <w:marBottom w:val="0"/>
          <w:divBdr>
            <w:top w:val="none" w:sz="0" w:space="0" w:color="auto"/>
            <w:left w:val="none" w:sz="0" w:space="0" w:color="auto"/>
            <w:bottom w:val="none" w:sz="0" w:space="0" w:color="auto"/>
            <w:right w:val="none" w:sz="0" w:space="0" w:color="auto"/>
          </w:divBdr>
        </w:div>
        <w:div w:id="1515073642">
          <w:marLeft w:val="0"/>
          <w:marRight w:val="0"/>
          <w:marTop w:val="0"/>
          <w:marBottom w:val="0"/>
          <w:divBdr>
            <w:top w:val="none" w:sz="0" w:space="0" w:color="auto"/>
            <w:left w:val="none" w:sz="0" w:space="0" w:color="auto"/>
            <w:bottom w:val="none" w:sz="0" w:space="0" w:color="auto"/>
            <w:right w:val="none" w:sz="0" w:space="0" w:color="auto"/>
          </w:divBdr>
          <w:divsChild>
            <w:div w:id="1685596195">
              <w:marLeft w:val="0"/>
              <w:marRight w:val="0"/>
              <w:marTop w:val="0"/>
              <w:marBottom w:val="0"/>
              <w:divBdr>
                <w:top w:val="none" w:sz="0" w:space="0" w:color="auto"/>
                <w:left w:val="none" w:sz="0" w:space="0" w:color="auto"/>
                <w:bottom w:val="none" w:sz="0" w:space="0" w:color="auto"/>
                <w:right w:val="none" w:sz="0" w:space="0" w:color="auto"/>
              </w:divBdr>
              <w:divsChild>
                <w:div w:id="3096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6235">
      <w:bodyDiv w:val="1"/>
      <w:marLeft w:val="0"/>
      <w:marRight w:val="0"/>
      <w:marTop w:val="0"/>
      <w:marBottom w:val="0"/>
      <w:divBdr>
        <w:top w:val="none" w:sz="0" w:space="0" w:color="auto"/>
        <w:left w:val="none" w:sz="0" w:space="0" w:color="auto"/>
        <w:bottom w:val="none" w:sz="0" w:space="0" w:color="auto"/>
        <w:right w:val="none" w:sz="0" w:space="0" w:color="auto"/>
      </w:divBdr>
    </w:div>
    <w:div w:id="1647398937">
      <w:bodyDiv w:val="1"/>
      <w:marLeft w:val="0"/>
      <w:marRight w:val="0"/>
      <w:marTop w:val="0"/>
      <w:marBottom w:val="0"/>
      <w:divBdr>
        <w:top w:val="none" w:sz="0" w:space="0" w:color="auto"/>
        <w:left w:val="none" w:sz="0" w:space="0" w:color="auto"/>
        <w:bottom w:val="none" w:sz="0" w:space="0" w:color="auto"/>
        <w:right w:val="none" w:sz="0" w:space="0" w:color="auto"/>
      </w:divBdr>
    </w:div>
    <w:div w:id="1665666028">
      <w:bodyDiv w:val="1"/>
      <w:marLeft w:val="0"/>
      <w:marRight w:val="0"/>
      <w:marTop w:val="0"/>
      <w:marBottom w:val="0"/>
      <w:divBdr>
        <w:top w:val="none" w:sz="0" w:space="0" w:color="auto"/>
        <w:left w:val="none" w:sz="0" w:space="0" w:color="auto"/>
        <w:bottom w:val="none" w:sz="0" w:space="0" w:color="auto"/>
        <w:right w:val="none" w:sz="0" w:space="0" w:color="auto"/>
      </w:divBdr>
    </w:div>
    <w:div w:id="1682003262">
      <w:bodyDiv w:val="1"/>
      <w:marLeft w:val="0"/>
      <w:marRight w:val="0"/>
      <w:marTop w:val="0"/>
      <w:marBottom w:val="0"/>
      <w:divBdr>
        <w:top w:val="none" w:sz="0" w:space="0" w:color="auto"/>
        <w:left w:val="none" w:sz="0" w:space="0" w:color="auto"/>
        <w:bottom w:val="none" w:sz="0" w:space="0" w:color="auto"/>
        <w:right w:val="none" w:sz="0" w:space="0" w:color="auto"/>
      </w:divBdr>
    </w:div>
    <w:div w:id="1686789766">
      <w:bodyDiv w:val="1"/>
      <w:marLeft w:val="0"/>
      <w:marRight w:val="0"/>
      <w:marTop w:val="0"/>
      <w:marBottom w:val="0"/>
      <w:divBdr>
        <w:top w:val="none" w:sz="0" w:space="0" w:color="auto"/>
        <w:left w:val="none" w:sz="0" w:space="0" w:color="auto"/>
        <w:bottom w:val="none" w:sz="0" w:space="0" w:color="auto"/>
        <w:right w:val="none" w:sz="0" w:space="0" w:color="auto"/>
      </w:divBdr>
    </w:div>
    <w:div w:id="1692029157">
      <w:bodyDiv w:val="1"/>
      <w:marLeft w:val="0"/>
      <w:marRight w:val="0"/>
      <w:marTop w:val="0"/>
      <w:marBottom w:val="0"/>
      <w:divBdr>
        <w:top w:val="none" w:sz="0" w:space="0" w:color="auto"/>
        <w:left w:val="none" w:sz="0" w:space="0" w:color="auto"/>
        <w:bottom w:val="none" w:sz="0" w:space="0" w:color="auto"/>
        <w:right w:val="none" w:sz="0" w:space="0" w:color="auto"/>
      </w:divBdr>
    </w:div>
    <w:div w:id="1693410639">
      <w:bodyDiv w:val="1"/>
      <w:marLeft w:val="0"/>
      <w:marRight w:val="0"/>
      <w:marTop w:val="0"/>
      <w:marBottom w:val="0"/>
      <w:divBdr>
        <w:top w:val="none" w:sz="0" w:space="0" w:color="auto"/>
        <w:left w:val="none" w:sz="0" w:space="0" w:color="auto"/>
        <w:bottom w:val="none" w:sz="0" w:space="0" w:color="auto"/>
        <w:right w:val="none" w:sz="0" w:space="0" w:color="auto"/>
      </w:divBdr>
    </w:div>
    <w:div w:id="1697538794">
      <w:bodyDiv w:val="1"/>
      <w:marLeft w:val="0"/>
      <w:marRight w:val="0"/>
      <w:marTop w:val="0"/>
      <w:marBottom w:val="0"/>
      <w:divBdr>
        <w:top w:val="none" w:sz="0" w:space="0" w:color="auto"/>
        <w:left w:val="none" w:sz="0" w:space="0" w:color="auto"/>
        <w:bottom w:val="none" w:sz="0" w:space="0" w:color="auto"/>
        <w:right w:val="none" w:sz="0" w:space="0" w:color="auto"/>
      </w:divBdr>
    </w:div>
    <w:div w:id="1712222649">
      <w:bodyDiv w:val="1"/>
      <w:marLeft w:val="0"/>
      <w:marRight w:val="0"/>
      <w:marTop w:val="0"/>
      <w:marBottom w:val="0"/>
      <w:divBdr>
        <w:top w:val="none" w:sz="0" w:space="0" w:color="auto"/>
        <w:left w:val="none" w:sz="0" w:space="0" w:color="auto"/>
        <w:bottom w:val="none" w:sz="0" w:space="0" w:color="auto"/>
        <w:right w:val="none" w:sz="0" w:space="0" w:color="auto"/>
      </w:divBdr>
    </w:div>
    <w:div w:id="1719157919">
      <w:bodyDiv w:val="1"/>
      <w:marLeft w:val="0"/>
      <w:marRight w:val="0"/>
      <w:marTop w:val="0"/>
      <w:marBottom w:val="0"/>
      <w:divBdr>
        <w:top w:val="none" w:sz="0" w:space="0" w:color="auto"/>
        <w:left w:val="none" w:sz="0" w:space="0" w:color="auto"/>
        <w:bottom w:val="none" w:sz="0" w:space="0" w:color="auto"/>
        <w:right w:val="none" w:sz="0" w:space="0" w:color="auto"/>
      </w:divBdr>
    </w:div>
    <w:div w:id="1742750759">
      <w:bodyDiv w:val="1"/>
      <w:marLeft w:val="0"/>
      <w:marRight w:val="0"/>
      <w:marTop w:val="0"/>
      <w:marBottom w:val="0"/>
      <w:divBdr>
        <w:top w:val="none" w:sz="0" w:space="0" w:color="auto"/>
        <w:left w:val="none" w:sz="0" w:space="0" w:color="auto"/>
        <w:bottom w:val="none" w:sz="0" w:space="0" w:color="auto"/>
        <w:right w:val="none" w:sz="0" w:space="0" w:color="auto"/>
      </w:divBdr>
    </w:div>
    <w:div w:id="1743791445">
      <w:bodyDiv w:val="1"/>
      <w:marLeft w:val="0"/>
      <w:marRight w:val="0"/>
      <w:marTop w:val="0"/>
      <w:marBottom w:val="0"/>
      <w:divBdr>
        <w:top w:val="none" w:sz="0" w:space="0" w:color="auto"/>
        <w:left w:val="none" w:sz="0" w:space="0" w:color="auto"/>
        <w:bottom w:val="none" w:sz="0" w:space="0" w:color="auto"/>
        <w:right w:val="none" w:sz="0" w:space="0" w:color="auto"/>
      </w:divBdr>
      <w:divsChild>
        <w:div w:id="186312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384708">
          <w:marLeft w:val="0"/>
          <w:marRight w:val="0"/>
          <w:marTop w:val="0"/>
          <w:marBottom w:val="0"/>
          <w:divBdr>
            <w:top w:val="none" w:sz="0" w:space="0" w:color="auto"/>
            <w:left w:val="none" w:sz="0" w:space="0" w:color="auto"/>
            <w:bottom w:val="none" w:sz="0" w:space="0" w:color="auto"/>
            <w:right w:val="none" w:sz="0" w:space="0" w:color="auto"/>
          </w:divBdr>
          <w:divsChild>
            <w:div w:id="1585264381">
              <w:marLeft w:val="0"/>
              <w:marRight w:val="0"/>
              <w:marTop w:val="0"/>
              <w:marBottom w:val="0"/>
              <w:divBdr>
                <w:top w:val="none" w:sz="0" w:space="0" w:color="auto"/>
                <w:left w:val="none" w:sz="0" w:space="0" w:color="auto"/>
                <w:bottom w:val="none" w:sz="0" w:space="0" w:color="auto"/>
                <w:right w:val="none" w:sz="0" w:space="0" w:color="auto"/>
              </w:divBdr>
            </w:div>
          </w:divsChild>
        </w:div>
        <w:div w:id="17431370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8675867">
          <w:marLeft w:val="0"/>
          <w:marRight w:val="0"/>
          <w:marTop w:val="0"/>
          <w:marBottom w:val="0"/>
          <w:divBdr>
            <w:top w:val="none" w:sz="0" w:space="0" w:color="auto"/>
            <w:left w:val="none" w:sz="0" w:space="0" w:color="auto"/>
            <w:bottom w:val="none" w:sz="0" w:space="0" w:color="auto"/>
            <w:right w:val="none" w:sz="0" w:space="0" w:color="auto"/>
          </w:divBdr>
          <w:divsChild>
            <w:div w:id="63646023">
              <w:marLeft w:val="0"/>
              <w:marRight w:val="0"/>
              <w:marTop w:val="0"/>
              <w:marBottom w:val="0"/>
              <w:divBdr>
                <w:top w:val="none" w:sz="0" w:space="0" w:color="auto"/>
                <w:left w:val="none" w:sz="0" w:space="0" w:color="auto"/>
                <w:bottom w:val="none" w:sz="0" w:space="0" w:color="auto"/>
                <w:right w:val="none" w:sz="0" w:space="0" w:color="auto"/>
              </w:divBdr>
            </w:div>
          </w:divsChild>
        </w:div>
        <w:div w:id="1395467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83086288">
          <w:marLeft w:val="0"/>
          <w:marRight w:val="0"/>
          <w:marTop w:val="0"/>
          <w:marBottom w:val="0"/>
          <w:divBdr>
            <w:top w:val="none" w:sz="0" w:space="0" w:color="auto"/>
            <w:left w:val="none" w:sz="0" w:space="0" w:color="auto"/>
            <w:bottom w:val="none" w:sz="0" w:space="0" w:color="auto"/>
            <w:right w:val="none" w:sz="0" w:space="0" w:color="auto"/>
          </w:divBdr>
          <w:divsChild>
            <w:div w:id="2086491636">
              <w:marLeft w:val="0"/>
              <w:marRight w:val="0"/>
              <w:marTop w:val="0"/>
              <w:marBottom w:val="0"/>
              <w:divBdr>
                <w:top w:val="none" w:sz="0" w:space="0" w:color="auto"/>
                <w:left w:val="none" w:sz="0" w:space="0" w:color="auto"/>
                <w:bottom w:val="none" w:sz="0" w:space="0" w:color="auto"/>
                <w:right w:val="none" w:sz="0" w:space="0" w:color="auto"/>
              </w:divBdr>
            </w:div>
          </w:divsChild>
        </w:div>
        <w:div w:id="188247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828571">
          <w:marLeft w:val="0"/>
          <w:marRight w:val="0"/>
          <w:marTop w:val="0"/>
          <w:marBottom w:val="0"/>
          <w:divBdr>
            <w:top w:val="none" w:sz="0" w:space="0" w:color="auto"/>
            <w:left w:val="none" w:sz="0" w:space="0" w:color="auto"/>
            <w:bottom w:val="none" w:sz="0" w:space="0" w:color="auto"/>
            <w:right w:val="none" w:sz="0" w:space="0" w:color="auto"/>
          </w:divBdr>
          <w:divsChild>
            <w:div w:id="1412314932">
              <w:marLeft w:val="0"/>
              <w:marRight w:val="0"/>
              <w:marTop w:val="0"/>
              <w:marBottom w:val="0"/>
              <w:divBdr>
                <w:top w:val="none" w:sz="0" w:space="0" w:color="auto"/>
                <w:left w:val="none" w:sz="0" w:space="0" w:color="auto"/>
                <w:bottom w:val="none" w:sz="0" w:space="0" w:color="auto"/>
                <w:right w:val="none" w:sz="0" w:space="0" w:color="auto"/>
              </w:divBdr>
            </w:div>
          </w:divsChild>
        </w:div>
        <w:div w:id="1990792075">
          <w:marLeft w:val="0"/>
          <w:marRight w:val="0"/>
          <w:marTop w:val="0"/>
          <w:marBottom w:val="0"/>
          <w:divBdr>
            <w:top w:val="none" w:sz="0" w:space="0" w:color="auto"/>
            <w:left w:val="none" w:sz="0" w:space="0" w:color="auto"/>
            <w:bottom w:val="none" w:sz="0" w:space="0" w:color="auto"/>
            <w:right w:val="none" w:sz="0" w:space="0" w:color="auto"/>
          </w:divBdr>
          <w:divsChild>
            <w:div w:id="1440293593">
              <w:marLeft w:val="0"/>
              <w:marRight w:val="0"/>
              <w:marTop w:val="0"/>
              <w:marBottom w:val="0"/>
              <w:divBdr>
                <w:top w:val="none" w:sz="0" w:space="0" w:color="auto"/>
                <w:left w:val="none" w:sz="0" w:space="0" w:color="auto"/>
                <w:bottom w:val="none" w:sz="0" w:space="0" w:color="auto"/>
                <w:right w:val="none" w:sz="0" w:space="0" w:color="auto"/>
              </w:divBdr>
            </w:div>
          </w:divsChild>
        </w:div>
        <w:div w:id="24720339">
          <w:marLeft w:val="0"/>
          <w:marRight w:val="0"/>
          <w:marTop w:val="0"/>
          <w:marBottom w:val="0"/>
          <w:divBdr>
            <w:top w:val="none" w:sz="0" w:space="0" w:color="auto"/>
            <w:left w:val="none" w:sz="0" w:space="0" w:color="auto"/>
            <w:bottom w:val="none" w:sz="0" w:space="0" w:color="auto"/>
            <w:right w:val="none" w:sz="0" w:space="0" w:color="auto"/>
          </w:divBdr>
          <w:divsChild>
            <w:div w:id="1522933168">
              <w:marLeft w:val="0"/>
              <w:marRight w:val="0"/>
              <w:marTop w:val="0"/>
              <w:marBottom w:val="0"/>
              <w:divBdr>
                <w:top w:val="none" w:sz="0" w:space="0" w:color="auto"/>
                <w:left w:val="none" w:sz="0" w:space="0" w:color="auto"/>
                <w:bottom w:val="none" w:sz="0" w:space="0" w:color="auto"/>
                <w:right w:val="none" w:sz="0" w:space="0" w:color="auto"/>
              </w:divBdr>
            </w:div>
          </w:divsChild>
        </w:div>
        <w:div w:id="1237010969">
          <w:marLeft w:val="0"/>
          <w:marRight w:val="0"/>
          <w:marTop w:val="0"/>
          <w:marBottom w:val="0"/>
          <w:divBdr>
            <w:top w:val="none" w:sz="0" w:space="0" w:color="auto"/>
            <w:left w:val="none" w:sz="0" w:space="0" w:color="auto"/>
            <w:bottom w:val="none" w:sz="0" w:space="0" w:color="auto"/>
            <w:right w:val="none" w:sz="0" w:space="0" w:color="auto"/>
          </w:divBdr>
          <w:divsChild>
            <w:div w:id="1241480132">
              <w:marLeft w:val="0"/>
              <w:marRight w:val="0"/>
              <w:marTop w:val="0"/>
              <w:marBottom w:val="0"/>
              <w:divBdr>
                <w:top w:val="none" w:sz="0" w:space="0" w:color="auto"/>
                <w:left w:val="none" w:sz="0" w:space="0" w:color="auto"/>
                <w:bottom w:val="none" w:sz="0" w:space="0" w:color="auto"/>
                <w:right w:val="none" w:sz="0" w:space="0" w:color="auto"/>
              </w:divBdr>
            </w:div>
          </w:divsChild>
        </w:div>
        <w:div w:id="288324538">
          <w:marLeft w:val="0"/>
          <w:marRight w:val="0"/>
          <w:marTop w:val="0"/>
          <w:marBottom w:val="0"/>
          <w:divBdr>
            <w:top w:val="none" w:sz="0" w:space="0" w:color="auto"/>
            <w:left w:val="none" w:sz="0" w:space="0" w:color="auto"/>
            <w:bottom w:val="none" w:sz="0" w:space="0" w:color="auto"/>
            <w:right w:val="none" w:sz="0" w:space="0" w:color="auto"/>
          </w:divBdr>
          <w:divsChild>
            <w:div w:id="1290673208">
              <w:marLeft w:val="0"/>
              <w:marRight w:val="0"/>
              <w:marTop w:val="0"/>
              <w:marBottom w:val="0"/>
              <w:divBdr>
                <w:top w:val="none" w:sz="0" w:space="0" w:color="auto"/>
                <w:left w:val="none" w:sz="0" w:space="0" w:color="auto"/>
                <w:bottom w:val="none" w:sz="0" w:space="0" w:color="auto"/>
                <w:right w:val="none" w:sz="0" w:space="0" w:color="auto"/>
              </w:divBdr>
            </w:div>
          </w:divsChild>
        </w:div>
        <w:div w:id="2061396501">
          <w:marLeft w:val="0"/>
          <w:marRight w:val="0"/>
          <w:marTop w:val="0"/>
          <w:marBottom w:val="0"/>
          <w:divBdr>
            <w:top w:val="none" w:sz="0" w:space="0" w:color="auto"/>
            <w:left w:val="none" w:sz="0" w:space="0" w:color="auto"/>
            <w:bottom w:val="none" w:sz="0" w:space="0" w:color="auto"/>
            <w:right w:val="none" w:sz="0" w:space="0" w:color="auto"/>
          </w:divBdr>
          <w:divsChild>
            <w:div w:id="756050844">
              <w:marLeft w:val="0"/>
              <w:marRight w:val="0"/>
              <w:marTop w:val="0"/>
              <w:marBottom w:val="0"/>
              <w:divBdr>
                <w:top w:val="none" w:sz="0" w:space="0" w:color="auto"/>
                <w:left w:val="none" w:sz="0" w:space="0" w:color="auto"/>
                <w:bottom w:val="none" w:sz="0" w:space="0" w:color="auto"/>
                <w:right w:val="none" w:sz="0" w:space="0" w:color="auto"/>
              </w:divBdr>
            </w:div>
          </w:divsChild>
        </w:div>
        <w:div w:id="769012296">
          <w:marLeft w:val="0"/>
          <w:marRight w:val="0"/>
          <w:marTop w:val="0"/>
          <w:marBottom w:val="0"/>
          <w:divBdr>
            <w:top w:val="none" w:sz="0" w:space="0" w:color="auto"/>
            <w:left w:val="none" w:sz="0" w:space="0" w:color="auto"/>
            <w:bottom w:val="none" w:sz="0" w:space="0" w:color="auto"/>
            <w:right w:val="none" w:sz="0" w:space="0" w:color="auto"/>
          </w:divBdr>
          <w:divsChild>
            <w:div w:id="1109853446">
              <w:marLeft w:val="0"/>
              <w:marRight w:val="0"/>
              <w:marTop w:val="0"/>
              <w:marBottom w:val="0"/>
              <w:divBdr>
                <w:top w:val="none" w:sz="0" w:space="0" w:color="auto"/>
                <w:left w:val="none" w:sz="0" w:space="0" w:color="auto"/>
                <w:bottom w:val="none" w:sz="0" w:space="0" w:color="auto"/>
                <w:right w:val="none" w:sz="0" w:space="0" w:color="auto"/>
              </w:divBdr>
            </w:div>
          </w:divsChild>
        </w:div>
        <w:div w:id="2126652681">
          <w:marLeft w:val="0"/>
          <w:marRight w:val="0"/>
          <w:marTop w:val="0"/>
          <w:marBottom w:val="0"/>
          <w:divBdr>
            <w:top w:val="none" w:sz="0" w:space="0" w:color="auto"/>
            <w:left w:val="none" w:sz="0" w:space="0" w:color="auto"/>
            <w:bottom w:val="none" w:sz="0" w:space="0" w:color="auto"/>
            <w:right w:val="none" w:sz="0" w:space="0" w:color="auto"/>
          </w:divBdr>
          <w:divsChild>
            <w:div w:id="229191423">
              <w:marLeft w:val="0"/>
              <w:marRight w:val="0"/>
              <w:marTop w:val="0"/>
              <w:marBottom w:val="0"/>
              <w:divBdr>
                <w:top w:val="none" w:sz="0" w:space="0" w:color="auto"/>
                <w:left w:val="none" w:sz="0" w:space="0" w:color="auto"/>
                <w:bottom w:val="none" w:sz="0" w:space="0" w:color="auto"/>
                <w:right w:val="none" w:sz="0" w:space="0" w:color="auto"/>
              </w:divBdr>
            </w:div>
          </w:divsChild>
        </w:div>
        <w:div w:id="154586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781848394">
          <w:marLeft w:val="0"/>
          <w:marRight w:val="0"/>
          <w:marTop w:val="0"/>
          <w:marBottom w:val="0"/>
          <w:divBdr>
            <w:top w:val="none" w:sz="0" w:space="0" w:color="auto"/>
            <w:left w:val="none" w:sz="0" w:space="0" w:color="auto"/>
            <w:bottom w:val="none" w:sz="0" w:space="0" w:color="auto"/>
            <w:right w:val="none" w:sz="0" w:space="0" w:color="auto"/>
          </w:divBdr>
          <w:divsChild>
            <w:div w:id="1164516762">
              <w:marLeft w:val="0"/>
              <w:marRight w:val="0"/>
              <w:marTop w:val="0"/>
              <w:marBottom w:val="0"/>
              <w:divBdr>
                <w:top w:val="none" w:sz="0" w:space="0" w:color="auto"/>
                <w:left w:val="none" w:sz="0" w:space="0" w:color="auto"/>
                <w:bottom w:val="none" w:sz="0" w:space="0" w:color="auto"/>
                <w:right w:val="none" w:sz="0" w:space="0" w:color="auto"/>
              </w:divBdr>
            </w:div>
          </w:divsChild>
        </w:div>
        <w:div w:id="1768841237">
          <w:marLeft w:val="0"/>
          <w:marRight w:val="0"/>
          <w:marTop w:val="0"/>
          <w:marBottom w:val="0"/>
          <w:divBdr>
            <w:top w:val="none" w:sz="0" w:space="0" w:color="auto"/>
            <w:left w:val="none" w:sz="0" w:space="0" w:color="auto"/>
            <w:bottom w:val="none" w:sz="0" w:space="0" w:color="auto"/>
            <w:right w:val="none" w:sz="0" w:space="0" w:color="auto"/>
          </w:divBdr>
          <w:divsChild>
            <w:div w:id="445152271">
              <w:marLeft w:val="0"/>
              <w:marRight w:val="0"/>
              <w:marTop w:val="0"/>
              <w:marBottom w:val="0"/>
              <w:divBdr>
                <w:top w:val="none" w:sz="0" w:space="0" w:color="auto"/>
                <w:left w:val="none" w:sz="0" w:space="0" w:color="auto"/>
                <w:bottom w:val="none" w:sz="0" w:space="0" w:color="auto"/>
                <w:right w:val="none" w:sz="0" w:space="0" w:color="auto"/>
              </w:divBdr>
            </w:div>
          </w:divsChild>
        </w:div>
        <w:div w:id="1000893043">
          <w:marLeft w:val="0"/>
          <w:marRight w:val="0"/>
          <w:marTop w:val="0"/>
          <w:marBottom w:val="0"/>
          <w:divBdr>
            <w:top w:val="none" w:sz="0" w:space="0" w:color="auto"/>
            <w:left w:val="none" w:sz="0" w:space="0" w:color="auto"/>
            <w:bottom w:val="none" w:sz="0" w:space="0" w:color="auto"/>
            <w:right w:val="none" w:sz="0" w:space="0" w:color="auto"/>
          </w:divBdr>
          <w:divsChild>
            <w:div w:id="544294945">
              <w:marLeft w:val="0"/>
              <w:marRight w:val="0"/>
              <w:marTop w:val="0"/>
              <w:marBottom w:val="0"/>
              <w:divBdr>
                <w:top w:val="none" w:sz="0" w:space="0" w:color="auto"/>
                <w:left w:val="none" w:sz="0" w:space="0" w:color="auto"/>
                <w:bottom w:val="none" w:sz="0" w:space="0" w:color="auto"/>
                <w:right w:val="none" w:sz="0" w:space="0" w:color="auto"/>
              </w:divBdr>
            </w:div>
          </w:divsChild>
        </w:div>
        <w:div w:id="71123781">
          <w:marLeft w:val="0"/>
          <w:marRight w:val="0"/>
          <w:marTop w:val="0"/>
          <w:marBottom w:val="0"/>
          <w:divBdr>
            <w:top w:val="none" w:sz="0" w:space="0" w:color="auto"/>
            <w:left w:val="none" w:sz="0" w:space="0" w:color="auto"/>
            <w:bottom w:val="none" w:sz="0" w:space="0" w:color="auto"/>
            <w:right w:val="none" w:sz="0" w:space="0" w:color="auto"/>
          </w:divBdr>
          <w:divsChild>
            <w:div w:id="1387728120">
              <w:marLeft w:val="0"/>
              <w:marRight w:val="0"/>
              <w:marTop w:val="0"/>
              <w:marBottom w:val="0"/>
              <w:divBdr>
                <w:top w:val="none" w:sz="0" w:space="0" w:color="auto"/>
                <w:left w:val="none" w:sz="0" w:space="0" w:color="auto"/>
                <w:bottom w:val="none" w:sz="0" w:space="0" w:color="auto"/>
                <w:right w:val="none" w:sz="0" w:space="0" w:color="auto"/>
              </w:divBdr>
            </w:div>
          </w:divsChild>
        </w:div>
        <w:div w:id="724524604">
          <w:marLeft w:val="0"/>
          <w:marRight w:val="0"/>
          <w:marTop w:val="0"/>
          <w:marBottom w:val="0"/>
          <w:divBdr>
            <w:top w:val="none" w:sz="0" w:space="0" w:color="auto"/>
            <w:left w:val="none" w:sz="0" w:space="0" w:color="auto"/>
            <w:bottom w:val="none" w:sz="0" w:space="0" w:color="auto"/>
            <w:right w:val="none" w:sz="0" w:space="0" w:color="auto"/>
          </w:divBdr>
          <w:divsChild>
            <w:div w:id="1310786181">
              <w:marLeft w:val="0"/>
              <w:marRight w:val="0"/>
              <w:marTop w:val="0"/>
              <w:marBottom w:val="0"/>
              <w:divBdr>
                <w:top w:val="none" w:sz="0" w:space="0" w:color="auto"/>
                <w:left w:val="none" w:sz="0" w:space="0" w:color="auto"/>
                <w:bottom w:val="none" w:sz="0" w:space="0" w:color="auto"/>
                <w:right w:val="none" w:sz="0" w:space="0" w:color="auto"/>
              </w:divBdr>
            </w:div>
          </w:divsChild>
        </w:div>
        <w:div w:id="1724788317">
          <w:marLeft w:val="0"/>
          <w:marRight w:val="0"/>
          <w:marTop w:val="0"/>
          <w:marBottom w:val="0"/>
          <w:divBdr>
            <w:top w:val="none" w:sz="0" w:space="0" w:color="auto"/>
            <w:left w:val="none" w:sz="0" w:space="0" w:color="auto"/>
            <w:bottom w:val="none" w:sz="0" w:space="0" w:color="auto"/>
            <w:right w:val="none" w:sz="0" w:space="0" w:color="auto"/>
          </w:divBdr>
          <w:divsChild>
            <w:div w:id="1373067546">
              <w:marLeft w:val="0"/>
              <w:marRight w:val="0"/>
              <w:marTop w:val="0"/>
              <w:marBottom w:val="0"/>
              <w:divBdr>
                <w:top w:val="none" w:sz="0" w:space="0" w:color="auto"/>
                <w:left w:val="none" w:sz="0" w:space="0" w:color="auto"/>
                <w:bottom w:val="none" w:sz="0" w:space="0" w:color="auto"/>
                <w:right w:val="none" w:sz="0" w:space="0" w:color="auto"/>
              </w:divBdr>
            </w:div>
          </w:divsChild>
        </w:div>
        <w:div w:id="604728956">
          <w:marLeft w:val="0"/>
          <w:marRight w:val="0"/>
          <w:marTop w:val="0"/>
          <w:marBottom w:val="0"/>
          <w:divBdr>
            <w:top w:val="none" w:sz="0" w:space="0" w:color="auto"/>
            <w:left w:val="none" w:sz="0" w:space="0" w:color="auto"/>
            <w:bottom w:val="none" w:sz="0" w:space="0" w:color="auto"/>
            <w:right w:val="none" w:sz="0" w:space="0" w:color="auto"/>
          </w:divBdr>
          <w:divsChild>
            <w:div w:id="763764208">
              <w:marLeft w:val="0"/>
              <w:marRight w:val="0"/>
              <w:marTop w:val="0"/>
              <w:marBottom w:val="0"/>
              <w:divBdr>
                <w:top w:val="none" w:sz="0" w:space="0" w:color="auto"/>
                <w:left w:val="none" w:sz="0" w:space="0" w:color="auto"/>
                <w:bottom w:val="none" w:sz="0" w:space="0" w:color="auto"/>
                <w:right w:val="none" w:sz="0" w:space="0" w:color="auto"/>
              </w:divBdr>
            </w:div>
          </w:divsChild>
        </w:div>
        <w:div w:id="1103575703">
          <w:marLeft w:val="0"/>
          <w:marRight w:val="0"/>
          <w:marTop w:val="0"/>
          <w:marBottom w:val="0"/>
          <w:divBdr>
            <w:top w:val="none" w:sz="0" w:space="0" w:color="auto"/>
            <w:left w:val="none" w:sz="0" w:space="0" w:color="auto"/>
            <w:bottom w:val="none" w:sz="0" w:space="0" w:color="auto"/>
            <w:right w:val="none" w:sz="0" w:space="0" w:color="auto"/>
          </w:divBdr>
          <w:divsChild>
            <w:div w:id="687408100">
              <w:marLeft w:val="0"/>
              <w:marRight w:val="0"/>
              <w:marTop w:val="0"/>
              <w:marBottom w:val="0"/>
              <w:divBdr>
                <w:top w:val="none" w:sz="0" w:space="0" w:color="auto"/>
                <w:left w:val="none" w:sz="0" w:space="0" w:color="auto"/>
                <w:bottom w:val="none" w:sz="0" w:space="0" w:color="auto"/>
                <w:right w:val="none" w:sz="0" w:space="0" w:color="auto"/>
              </w:divBdr>
            </w:div>
          </w:divsChild>
        </w:div>
        <w:div w:id="526219583">
          <w:marLeft w:val="0"/>
          <w:marRight w:val="0"/>
          <w:marTop w:val="0"/>
          <w:marBottom w:val="0"/>
          <w:divBdr>
            <w:top w:val="none" w:sz="0" w:space="0" w:color="auto"/>
            <w:left w:val="none" w:sz="0" w:space="0" w:color="auto"/>
            <w:bottom w:val="none" w:sz="0" w:space="0" w:color="auto"/>
            <w:right w:val="none" w:sz="0" w:space="0" w:color="auto"/>
          </w:divBdr>
          <w:divsChild>
            <w:div w:id="1482504076">
              <w:marLeft w:val="0"/>
              <w:marRight w:val="0"/>
              <w:marTop w:val="0"/>
              <w:marBottom w:val="0"/>
              <w:divBdr>
                <w:top w:val="none" w:sz="0" w:space="0" w:color="auto"/>
                <w:left w:val="none" w:sz="0" w:space="0" w:color="auto"/>
                <w:bottom w:val="none" w:sz="0" w:space="0" w:color="auto"/>
                <w:right w:val="none" w:sz="0" w:space="0" w:color="auto"/>
              </w:divBdr>
            </w:div>
          </w:divsChild>
        </w:div>
        <w:div w:id="656031377">
          <w:marLeft w:val="0"/>
          <w:marRight w:val="0"/>
          <w:marTop w:val="0"/>
          <w:marBottom w:val="0"/>
          <w:divBdr>
            <w:top w:val="none" w:sz="0" w:space="0" w:color="auto"/>
            <w:left w:val="none" w:sz="0" w:space="0" w:color="auto"/>
            <w:bottom w:val="none" w:sz="0" w:space="0" w:color="auto"/>
            <w:right w:val="none" w:sz="0" w:space="0" w:color="auto"/>
          </w:divBdr>
          <w:divsChild>
            <w:div w:id="564069631">
              <w:marLeft w:val="0"/>
              <w:marRight w:val="0"/>
              <w:marTop w:val="0"/>
              <w:marBottom w:val="0"/>
              <w:divBdr>
                <w:top w:val="none" w:sz="0" w:space="0" w:color="auto"/>
                <w:left w:val="none" w:sz="0" w:space="0" w:color="auto"/>
                <w:bottom w:val="none" w:sz="0" w:space="0" w:color="auto"/>
                <w:right w:val="none" w:sz="0" w:space="0" w:color="auto"/>
              </w:divBdr>
            </w:div>
          </w:divsChild>
        </w:div>
        <w:div w:id="1389303410">
          <w:marLeft w:val="0"/>
          <w:marRight w:val="0"/>
          <w:marTop w:val="0"/>
          <w:marBottom w:val="0"/>
          <w:divBdr>
            <w:top w:val="none" w:sz="0" w:space="0" w:color="auto"/>
            <w:left w:val="none" w:sz="0" w:space="0" w:color="auto"/>
            <w:bottom w:val="none" w:sz="0" w:space="0" w:color="auto"/>
            <w:right w:val="none" w:sz="0" w:space="0" w:color="auto"/>
          </w:divBdr>
          <w:divsChild>
            <w:div w:id="1489441498">
              <w:marLeft w:val="0"/>
              <w:marRight w:val="0"/>
              <w:marTop w:val="0"/>
              <w:marBottom w:val="0"/>
              <w:divBdr>
                <w:top w:val="none" w:sz="0" w:space="0" w:color="auto"/>
                <w:left w:val="none" w:sz="0" w:space="0" w:color="auto"/>
                <w:bottom w:val="none" w:sz="0" w:space="0" w:color="auto"/>
                <w:right w:val="none" w:sz="0" w:space="0" w:color="auto"/>
              </w:divBdr>
            </w:div>
          </w:divsChild>
        </w:div>
        <w:div w:id="975184996">
          <w:marLeft w:val="0"/>
          <w:marRight w:val="0"/>
          <w:marTop w:val="0"/>
          <w:marBottom w:val="0"/>
          <w:divBdr>
            <w:top w:val="none" w:sz="0" w:space="0" w:color="auto"/>
            <w:left w:val="none" w:sz="0" w:space="0" w:color="auto"/>
            <w:bottom w:val="none" w:sz="0" w:space="0" w:color="auto"/>
            <w:right w:val="none" w:sz="0" w:space="0" w:color="auto"/>
          </w:divBdr>
          <w:divsChild>
            <w:div w:id="455565747">
              <w:marLeft w:val="0"/>
              <w:marRight w:val="0"/>
              <w:marTop w:val="0"/>
              <w:marBottom w:val="0"/>
              <w:divBdr>
                <w:top w:val="none" w:sz="0" w:space="0" w:color="auto"/>
                <w:left w:val="none" w:sz="0" w:space="0" w:color="auto"/>
                <w:bottom w:val="none" w:sz="0" w:space="0" w:color="auto"/>
                <w:right w:val="none" w:sz="0" w:space="0" w:color="auto"/>
              </w:divBdr>
            </w:div>
          </w:divsChild>
        </w:div>
        <w:div w:id="833110669">
          <w:marLeft w:val="0"/>
          <w:marRight w:val="0"/>
          <w:marTop w:val="0"/>
          <w:marBottom w:val="0"/>
          <w:divBdr>
            <w:top w:val="none" w:sz="0" w:space="0" w:color="auto"/>
            <w:left w:val="none" w:sz="0" w:space="0" w:color="auto"/>
            <w:bottom w:val="none" w:sz="0" w:space="0" w:color="auto"/>
            <w:right w:val="none" w:sz="0" w:space="0" w:color="auto"/>
          </w:divBdr>
          <w:divsChild>
            <w:div w:id="558564210">
              <w:marLeft w:val="0"/>
              <w:marRight w:val="0"/>
              <w:marTop w:val="0"/>
              <w:marBottom w:val="0"/>
              <w:divBdr>
                <w:top w:val="none" w:sz="0" w:space="0" w:color="auto"/>
                <w:left w:val="none" w:sz="0" w:space="0" w:color="auto"/>
                <w:bottom w:val="none" w:sz="0" w:space="0" w:color="auto"/>
                <w:right w:val="none" w:sz="0" w:space="0" w:color="auto"/>
              </w:divBdr>
            </w:div>
          </w:divsChild>
        </w:div>
        <w:div w:id="1032267103">
          <w:marLeft w:val="0"/>
          <w:marRight w:val="0"/>
          <w:marTop w:val="0"/>
          <w:marBottom w:val="0"/>
          <w:divBdr>
            <w:top w:val="none" w:sz="0" w:space="0" w:color="auto"/>
            <w:left w:val="none" w:sz="0" w:space="0" w:color="auto"/>
            <w:bottom w:val="none" w:sz="0" w:space="0" w:color="auto"/>
            <w:right w:val="none" w:sz="0" w:space="0" w:color="auto"/>
          </w:divBdr>
          <w:divsChild>
            <w:div w:id="861698852">
              <w:marLeft w:val="0"/>
              <w:marRight w:val="0"/>
              <w:marTop w:val="0"/>
              <w:marBottom w:val="0"/>
              <w:divBdr>
                <w:top w:val="none" w:sz="0" w:space="0" w:color="auto"/>
                <w:left w:val="none" w:sz="0" w:space="0" w:color="auto"/>
                <w:bottom w:val="none" w:sz="0" w:space="0" w:color="auto"/>
                <w:right w:val="none" w:sz="0" w:space="0" w:color="auto"/>
              </w:divBdr>
            </w:div>
          </w:divsChild>
        </w:div>
        <w:div w:id="292757317">
          <w:marLeft w:val="0"/>
          <w:marRight w:val="0"/>
          <w:marTop w:val="0"/>
          <w:marBottom w:val="0"/>
          <w:divBdr>
            <w:top w:val="none" w:sz="0" w:space="0" w:color="auto"/>
            <w:left w:val="none" w:sz="0" w:space="0" w:color="auto"/>
            <w:bottom w:val="none" w:sz="0" w:space="0" w:color="auto"/>
            <w:right w:val="none" w:sz="0" w:space="0" w:color="auto"/>
          </w:divBdr>
          <w:divsChild>
            <w:div w:id="894048114">
              <w:marLeft w:val="0"/>
              <w:marRight w:val="0"/>
              <w:marTop w:val="0"/>
              <w:marBottom w:val="0"/>
              <w:divBdr>
                <w:top w:val="none" w:sz="0" w:space="0" w:color="auto"/>
                <w:left w:val="none" w:sz="0" w:space="0" w:color="auto"/>
                <w:bottom w:val="none" w:sz="0" w:space="0" w:color="auto"/>
                <w:right w:val="none" w:sz="0" w:space="0" w:color="auto"/>
              </w:divBdr>
            </w:div>
          </w:divsChild>
        </w:div>
        <w:div w:id="1976448793">
          <w:marLeft w:val="0"/>
          <w:marRight w:val="0"/>
          <w:marTop w:val="0"/>
          <w:marBottom w:val="0"/>
          <w:divBdr>
            <w:top w:val="none" w:sz="0" w:space="0" w:color="auto"/>
            <w:left w:val="none" w:sz="0" w:space="0" w:color="auto"/>
            <w:bottom w:val="none" w:sz="0" w:space="0" w:color="auto"/>
            <w:right w:val="none" w:sz="0" w:space="0" w:color="auto"/>
          </w:divBdr>
          <w:divsChild>
            <w:div w:id="909458289">
              <w:marLeft w:val="0"/>
              <w:marRight w:val="0"/>
              <w:marTop w:val="0"/>
              <w:marBottom w:val="0"/>
              <w:divBdr>
                <w:top w:val="none" w:sz="0" w:space="0" w:color="auto"/>
                <w:left w:val="none" w:sz="0" w:space="0" w:color="auto"/>
                <w:bottom w:val="none" w:sz="0" w:space="0" w:color="auto"/>
                <w:right w:val="none" w:sz="0" w:space="0" w:color="auto"/>
              </w:divBdr>
            </w:div>
          </w:divsChild>
        </w:div>
        <w:div w:id="1943218086">
          <w:marLeft w:val="0"/>
          <w:marRight w:val="0"/>
          <w:marTop w:val="0"/>
          <w:marBottom w:val="0"/>
          <w:divBdr>
            <w:top w:val="none" w:sz="0" w:space="0" w:color="auto"/>
            <w:left w:val="none" w:sz="0" w:space="0" w:color="auto"/>
            <w:bottom w:val="none" w:sz="0" w:space="0" w:color="auto"/>
            <w:right w:val="none" w:sz="0" w:space="0" w:color="auto"/>
          </w:divBdr>
          <w:divsChild>
            <w:div w:id="1440418446">
              <w:marLeft w:val="0"/>
              <w:marRight w:val="0"/>
              <w:marTop w:val="0"/>
              <w:marBottom w:val="0"/>
              <w:divBdr>
                <w:top w:val="none" w:sz="0" w:space="0" w:color="auto"/>
                <w:left w:val="none" w:sz="0" w:space="0" w:color="auto"/>
                <w:bottom w:val="none" w:sz="0" w:space="0" w:color="auto"/>
                <w:right w:val="none" w:sz="0" w:space="0" w:color="auto"/>
              </w:divBdr>
            </w:div>
          </w:divsChild>
        </w:div>
        <w:div w:id="1759323435">
          <w:marLeft w:val="0"/>
          <w:marRight w:val="0"/>
          <w:marTop w:val="0"/>
          <w:marBottom w:val="0"/>
          <w:divBdr>
            <w:top w:val="none" w:sz="0" w:space="0" w:color="auto"/>
            <w:left w:val="none" w:sz="0" w:space="0" w:color="auto"/>
            <w:bottom w:val="none" w:sz="0" w:space="0" w:color="auto"/>
            <w:right w:val="none" w:sz="0" w:space="0" w:color="auto"/>
          </w:divBdr>
          <w:divsChild>
            <w:div w:id="832993912">
              <w:marLeft w:val="0"/>
              <w:marRight w:val="0"/>
              <w:marTop w:val="0"/>
              <w:marBottom w:val="0"/>
              <w:divBdr>
                <w:top w:val="none" w:sz="0" w:space="0" w:color="auto"/>
                <w:left w:val="none" w:sz="0" w:space="0" w:color="auto"/>
                <w:bottom w:val="none" w:sz="0" w:space="0" w:color="auto"/>
                <w:right w:val="none" w:sz="0" w:space="0" w:color="auto"/>
              </w:divBdr>
            </w:div>
          </w:divsChild>
        </w:div>
        <w:div w:id="1592229400">
          <w:marLeft w:val="0"/>
          <w:marRight w:val="0"/>
          <w:marTop w:val="0"/>
          <w:marBottom w:val="0"/>
          <w:divBdr>
            <w:top w:val="none" w:sz="0" w:space="0" w:color="auto"/>
            <w:left w:val="none" w:sz="0" w:space="0" w:color="auto"/>
            <w:bottom w:val="none" w:sz="0" w:space="0" w:color="auto"/>
            <w:right w:val="none" w:sz="0" w:space="0" w:color="auto"/>
          </w:divBdr>
          <w:divsChild>
            <w:div w:id="1847940678">
              <w:marLeft w:val="0"/>
              <w:marRight w:val="0"/>
              <w:marTop w:val="0"/>
              <w:marBottom w:val="0"/>
              <w:divBdr>
                <w:top w:val="none" w:sz="0" w:space="0" w:color="auto"/>
                <w:left w:val="none" w:sz="0" w:space="0" w:color="auto"/>
                <w:bottom w:val="none" w:sz="0" w:space="0" w:color="auto"/>
                <w:right w:val="none" w:sz="0" w:space="0" w:color="auto"/>
              </w:divBdr>
            </w:div>
          </w:divsChild>
        </w:div>
        <w:div w:id="1891266573">
          <w:marLeft w:val="0"/>
          <w:marRight w:val="0"/>
          <w:marTop w:val="0"/>
          <w:marBottom w:val="0"/>
          <w:divBdr>
            <w:top w:val="none" w:sz="0" w:space="0" w:color="auto"/>
            <w:left w:val="none" w:sz="0" w:space="0" w:color="auto"/>
            <w:bottom w:val="none" w:sz="0" w:space="0" w:color="auto"/>
            <w:right w:val="none" w:sz="0" w:space="0" w:color="auto"/>
          </w:divBdr>
          <w:divsChild>
            <w:div w:id="517504949">
              <w:marLeft w:val="0"/>
              <w:marRight w:val="0"/>
              <w:marTop w:val="0"/>
              <w:marBottom w:val="0"/>
              <w:divBdr>
                <w:top w:val="none" w:sz="0" w:space="0" w:color="auto"/>
                <w:left w:val="none" w:sz="0" w:space="0" w:color="auto"/>
                <w:bottom w:val="none" w:sz="0" w:space="0" w:color="auto"/>
                <w:right w:val="none" w:sz="0" w:space="0" w:color="auto"/>
              </w:divBdr>
            </w:div>
          </w:divsChild>
        </w:div>
        <w:div w:id="958338225">
          <w:marLeft w:val="0"/>
          <w:marRight w:val="0"/>
          <w:marTop w:val="0"/>
          <w:marBottom w:val="0"/>
          <w:divBdr>
            <w:top w:val="none" w:sz="0" w:space="0" w:color="auto"/>
            <w:left w:val="none" w:sz="0" w:space="0" w:color="auto"/>
            <w:bottom w:val="none" w:sz="0" w:space="0" w:color="auto"/>
            <w:right w:val="none" w:sz="0" w:space="0" w:color="auto"/>
          </w:divBdr>
          <w:divsChild>
            <w:div w:id="1450012274">
              <w:marLeft w:val="0"/>
              <w:marRight w:val="0"/>
              <w:marTop w:val="0"/>
              <w:marBottom w:val="0"/>
              <w:divBdr>
                <w:top w:val="none" w:sz="0" w:space="0" w:color="auto"/>
                <w:left w:val="none" w:sz="0" w:space="0" w:color="auto"/>
                <w:bottom w:val="none" w:sz="0" w:space="0" w:color="auto"/>
                <w:right w:val="none" w:sz="0" w:space="0" w:color="auto"/>
              </w:divBdr>
            </w:div>
          </w:divsChild>
        </w:div>
        <w:div w:id="2080706891">
          <w:marLeft w:val="0"/>
          <w:marRight w:val="0"/>
          <w:marTop w:val="0"/>
          <w:marBottom w:val="0"/>
          <w:divBdr>
            <w:top w:val="none" w:sz="0" w:space="0" w:color="auto"/>
            <w:left w:val="none" w:sz="0" w:space="0" w:color="auto"/>
            <w:bottom w:val="none" w:sz="0" w:space="0" w:color="auto"/>
            <w:right w:val="none" w:sz="0" w:space="0" w:color="auto"/>
          </w:divBdr>
          <w:divsChild>
            <w:div w:id="1361277192">
              <w:marLeft w:val="0"/>
              <w:marRight w:val="0"/>
              <w:marTop w:val="0"/>
              <w:marBottom w:val="0"/>
              <w:divBdr>
                <w:top w:val="none" w:sz="0" w:space="0" w:color="auto"/>
                <w:left w:val="none" w:sz="0" w:space="0" w:color="auto"/>
                <w:bottom w:val="none" w:sz="0" w:space="0" w:color="auto"/>
                <w:right w:val="none" w:sz="0" w:space="0" w:color="auto"/>
              </w:divBdr>
            </w:div>
          </w:divsChild>
        </w:div>
        <w:div w:id="1324360096">
          <w:marLeft w:val="0"/>
          <w:marRight w:val="0"/>
          <w:marTop w:val="0"/>
          <w:marBottom w:val="0"/>
          <w:divBdr>
            <w:top w:val="none" w:sz="0" w:space="0" w:color="auto"/>
            <w:left w:val="none" w:sz="0" w:space="0" w:color="auto"/>
            <w:bottom w:val="none" w:sz="0" w:space="0" w:color="auto"/>
            <w:right w:val="none" w:sz="0" w:space="0" w:color="auto"/>
          </w:divBdr>
          <w:divsChild>
            <w:div w:id="2078504173">
              <w:marLeft w:val="0"/>
              <w:marRight w:val="0"/>
              <w:marTop w:val="0"/>
              <w:marBottom w:val="0"/>
              <w:divBdr>
                <w:top w:val="none" w:sz="0" w:space="0" w:color="auto"/>
                <w:left w:val="none" w:sz="0" w:space="0" w:color="auto"/>
                <w:bottom w:val="none" w:sz="0" w:space="0" w:color="auto"/>
                <w:right w:val="none" w:sz="0" w:space="0" w:color="auto"/>
              </w:divBdr>
            </w:div>
          </w:divsChild>
        </w:div>
        <w:div w:id="163323293">
          <w:marLeft w:val="0"/>
          <w:marRight w:val="0"/>
          <w:marTop w:val="0"/>
          <w:marBottom w:val="0"/>
          <w:divBdr>
            <w:top w:val="none" w:sz="0" w:space="0" w:color="auto"/>
            <w:left w:val="none" w:sz="0" w:space="0" w:color="auto"/>
            <w:bottom w:val="none" w:sz="0" w:space="0" w:color="auto"/>
            <w:right w:val="none" w:sz="0" w:space="0" w:color="auto"/>
          </w:divBdr>
          <w:divsChild>
            <w:div w:id="290403335">
              <w:marLeft w:val="0"/>
              <w:marRight w:val="0"/>
              <w:marTop w:val="0"/>
              <w:marBottom w:val="0"/>
              <w:divBdr>
                <w:top w:val="none" w:sz="0" w:space="0" w:color="auto"/>
                <w:left w:val="none" w:sz="0" w:space="0" w:color="auto"/>
                <w:bottom w:val="none" w:sz="0" w:space="0" w:color="auto"/>
                <w:right w:val="none" w:sz="0" w:space="0" w:color="auto"/>
              </w:divBdr>
            </w:div>
          </w:divsChild>
        </w:div>
        <w:div w:id="859051450">
          <w:marLeft w:val="0"/>
          <w:marRight w:val="0"/>
          <w:marTop w:val="0"/>
          <w:marBottom w:val="0"/>
          <w:divBdr>
            <w:top w:val="none" w:sz="0" w:space="0" w:color="auto"/>
            <w:left w:val="none" w:sz="0" w:space="0" w:color="auto"/>
            <w:bottom w:val="none" w:sz="0" w:space="0" w:color="auto"/>
            <w:right w:val="none" w:sz="0" w:space="0" w:color="auto"/>
          </w:divBdr>
          <w:divsChild>
            <w:div w:id="262617363">
              <w:marLeft w:val="0"/>
              <w:marRight w:val="0"/>
              <w:marTop w:val="0"/>
              <w:marBottom w:val="0"/>
              <w:divBdr>
                <w:top w:val="none" w:sz="0" w:space="0" w:color="auto"/>
                <w:left w:val="none" w:sz="0" w:space="0" w:color="auto"/>
                <w:bottom w:val="none" w:sz="0" w:space="0" w:color="auto"/>
                <w:right w:val="none" w:sz="0" w:space="0" w:color="auto"/>
              </w:divBdr>
            </w:div>
          </w:divsChild>
        </w:div>
        <w:div w:id="1360623858">
          <w:marLeft w:val="0"/>
          <w:marRight w:val="0"/>
          <w:marTop w:val="0"/>
          <w:marBottom w:val="0"/>
          <w:divBdr>
            <w:top w:val="none" w:sz="0" w:space="0" w:color="auto"/>
            <w:left w:val="none" w:sz="0" w:space="0" w:color="auto"/>
            <w:bottom w:val="none" w:sz="0" w:space="0" w:color="auto"/>
            <w:right w:val="none" w:sz="0" w:space="0" w:color="auto"/>
          </w:divBdr>
          <w:divsChild>
            <w:div w:id="554241581">
              <w:marLeft w:val="0"/>
              <w:marRight w:val="0"/>
              <w:marTop w:val="0"/>
              <w:marBottom w:val="0"/>
              <w:divBdr>
                <w:top w:val="none" w:sz="0" w:space="0" w:color="auto"/>
                <w:left w:val="none" w:sz="0" w:space="0" w:color="auto"/>
                <w:bottom w:val="none" w:sz="0" w:space="0" w:color="auto"/>
                <w:right w:val="none" w:sz="0" w:space="0" w:color="auto"/>
              </w:divBdr>
            </w:div>
          </w:divsChild>
        </w:div>
        <w:div w:id="885873644">
          <w:marLeft w:val="0"/>
          <w:marRight w:val="0"/>
          <w:marTop w:val="0"/>
          <w:marBottom w:val="0"/>
          <w:divBdr>
            <w:top w:val="none" w:sz="0" w:space="0" w:color="auto"/>
            <w:left w:val="none" w:sz="0" w:space="0" w:color="auto"/>
            <w:bottom w:val="none" w:sz="0" w:space="0" w:color="auto"/>
            <w:right w:val="none" w:sz="0" w:space="0" w:color="auto"/>
          </w:divBdr>
          <w:divsChild>
            <w:div w:id="358355717">
              <w:marLeft w:val="0"/>
              <w:marRight w:val="0"/>
              <w:marTop w:val="0"/>
              <w:marBottom w:val="0"/>
              <w:divBdr>
                <w:top w:val="none" w:sz="0" w:space="0" w:color="auto"/>
                <w:left w:val="none" w:sz="0" w:space="0" w:color="auto"/>
                <w:bottom w:val="none" w:sz="0" w:space="0" w:color="auto"/>
                <w:right w:val="none" w:sz="0" w:space="0" w:color="auto"/>
              </w:divBdr>
            </w:div>
          </w:divsChild>
        </w:div>
        <w:div w:id="317806485">
          <w:marLeft w:val="0"/>
          <w:marRight w:val="0"/>
          <w:marTop w:val="0"/>
          <w:marBottom w:val="0"/>
          <w:divBdr>
            <w:top w:val="none" w:sz="0" w:space="0" w:color="auto"/>
            <w:left w:val="none" w:sz="0" w:space="0" w:color="auto"/>
            <w:bottom w:val="none" w:sz="0" w:space="0" w:color="auto"/>
            <w:right w:val="none" w:sz="0" w:space="0" w:color="auto"/>
          </w:divBdr>
          <w:divsChild>
            <w:div w:id="487483039">
              <w:marLeft w:val="0"/>
              <w:marRight w:val="0"/>
              <w:marTop w:val="0"/>
              <w:marBottom w:val="0"/>
              <w:divBdr>
                <w:top w:val="none" w:sz="0" w:space="0" w:color="auto"/>
                <w:left w:val="none" w:sz="0" w:space="0" w:color="auto"/>
                <w:bottom w:val="none" w:sz="0" w:space="0" w:color="auto"/>
                <w:right w:val="none" w:sz="0" w:space="0" w:color="auto"/>
              </w:divBdr>
            </w:div>
          </w:divsChild>
        </w:div>
        <w:div w:id="1201623227">
          <w:marLeft w:val="0"/>
          <w:marRight w:val="0"/>
          <w:marTop w:val="0"/>
          <w:marBottom w:val="0"/>
          <w:divBdr>
            <w:top w:val="none" w:sz="0" w:space="0" w:color="auto"/>
            <w:left w:val="none" w:sz="0" w:space="0" w:color="auto"/>
            <w:bottom w:val="none" w:sz="0" w:space="0" w:color="auto"/>
            <w:right w:val="none" w:sz="0" w:space="0" w:color="auto"/>
          </w:divBdr>
          <w:divsChild>
            <w:div w:id="512114931">
              <w:marLeft w:val="0"/>
              <w:marRight w:val="0"/>
              <w:marTop w:val="0"/>
              <w:marBottom w:val="0"/>
              <w:divBdr>
                <w:top w:val="none" w:sz="0" w:space="0" w:color="auto"/>
                <w:left w:val="none" w:sz="0" w:space="0" w:color="auto"/>
                <w:bottom w:val="none" w:sz="0" w:space="0" w:color="auto"/>
                <w:right w:val="none" w:sz="0" w:space="0" w:color="auto"/>
              </w:divBdr>
            </w:div>
          </w:divsChild>
        </w:div>
        <w:div w:id="1498572168">
          <w:marLeft w:val="0"/>
          <w:marRight w:val="0"/>
          <w:marTop w:val="0"/>
          <w:marBottom w:val="0"/>
          <w:divBdr>
            <w:top w:val="none" w:sz="0" w:space="0" w:color="auto"/>
            <w:left w:val="none" w:sz="0" w:space="0" w:color="auto"/>
            <w:bottom w:val="none" w:sz="0" w:space="0" w:color="auto"/>
            <w:right w:val="none" w:sz="0" w:space="0" w:color="auto"/>
          </w:divBdr>
          <w:divsChild>
            <w:div w:id="1174078186">
              <w:marLeft w:val="0"/>
              <w:marRight w:val="0"/>
              <w:marTop w:val="0"/>
              <w:marBottom w:val="0"/>
              <w:divBdr>
                <w:top w:val="none" w:sz="0" w:space="0" w:color="auto"/>
                <w:left w:val="none" w:sz="0" w:space="0" w:color="auto"/>
                <w:bottom w:val="none" w:sz="0" w:space="0" w:color="auto"/>
                <w:right w:val="none" w:sz="0" w:space="0" w:color="auto"/>
              </w:divBdr>
            </w:div>
          </w:divsChild>
        </w:div>
        <w:div w:id="791248711">
          <w:marLeft w:val="0"/>
          <w:marRight w:val="0"/>
          <w:marTop w:val="0"/>
          <w:marBottom w:val="0"/>
          <w:divBdr>
            <w:top w:val="none" w:sz="0" w:space="0" w:color="auto"/>
            <w:left w:val="none" w:sz="0" w:space="0" w:color="auto"/>
            <w:bottom w:val="none" w:sz="0" w:space="0" w:color="auto"/>
            <w:right w:val="none" w:sz="0" w:space="0" w:color="auto"/>
          </w:divBdr>
          <w:divsChild>
            <w:div w:id="1240673628">
              <w:marLeft w:val="0"/>
              <w:marRight w:val="0"/>
              <w:marTop w:val="0"/>
              <w:marBottom w:val="0"/>
              <w:divBdr>
                <w:top w:val="none" w:sz="0" w:space="0" w:color="auto"/>
                <w:left w:val="none" w:sz="0" w:space="0" w:color="auto"/>
                <w:bottom w:val="none" w:sz="0" w:space="0" w:color="auto"/>
                <w:right w:val="none" w:sz="0" w:space="0" w:color="auto"/>
              </w:divBdr>
            </w:div>
          </w:divsChild>
        </w:div>
        <w:div w:id="1493177001">
          <w:marLeft w:val="0"/>
          <w:marRight w:val="0"/>
          <w:marTop w:val="0"/>
          <w:marBottom w:val="0"/>
          <w:divBdr>
            <w:top w:val="none" w:sz="0" w:space="0" w:color="auto"/>
            <w:left w:val="none" w:sz="0" w:space="0" w:color="auto"/>
            <w:bottom w:val="none" w:sz="0" w:space="0" w:color="auto"/>
            <w:right w:val="none" w:sz="0" w:space="0" w:color="auto"/>
          </w:divBdr>
          <w:divsChild>
            <w:div w:id="1908681656">
              <w:marLeft w:val="0"/>
              <w:marRight w:val="0"/>
              <w:marTop w:val="0"/>
              <w:marBottom w:val="0"/>
              <w:divBdr>
                <w:top w:val="none" w:sz="0" w:space="0" w:color="auto"/>
                <w:left w:val="none" w:sz="0" w:space="0" w:color="auto"/>
                <w:bottom w:val="none" w:sz="0" w:space="0" w:color="auto"/>
                <w:right w:val="none" w:sz="0" w:space="0" w:color="auto"/>
              </w:divBdr>
            </w:div>
          </w:divsChild>
        </w:div>
        <w:div w:id="883518060">
          <w:marLeft w:val="0"/>
          <w:marRight w:val="0"/>
          <w:marTop w:val="0"/>
          <w:marBottom w:val="0"/>
          <w:divBdr>
            <w:top w:val="none" w:sz="0" w:space="0" w:color="auto"/>
            <w:left w:val="none" w:sz="0" w:space="0" w:color="auto"/>
            <w:bottom w:val="none" w:sz="0" w:space="0" w:color="auto"/>
            <w:right w:val="none" w:sz="0" w:space="0" w:color="auto"/>
          </w:divBdr>
          <w:divsChild>
            <w:div w:id="1825269502">
              <w:marLeft w:val="0"/>
              <w:marRight w:val="0"/>
              <w:marTop w:val="0"/>
              <w:marBottom w:val="0"/>
              <w:divBdr>
                <w:top w:val="none" w:sz="0" w:space="0" w:color="auto"/>
                <w:left w:val="none" w:sz="0" w:space="0" w:color="auto"/>
                <w:bottom w:val="none" w:sz="0" w:space="0" w:color="auto"/>
                <w:right w:val="none" w:sz="0" w:space="0" w:color="auto"/>
              </w:divBdr>
            </w:div>
          </w:divsChild>
        </w:div>
        <w:div w:id="983193525">
          <w:marLeft w:val="0"/>
          <w:marRight w:val="0"/>
          <w:marTop w:val="0"/>
          <w:marBottom w:val="0"/>
          <w:divBdr>
            <w:top w:val="none" w:sz="0" w:space="0" w:color="auto"/>
            <w:left w:val="none" w:sz="0" w:space="0" w:color="auto"/>
            <w:bottom w:val="none" w:sz="0" w:space="0" w:color="auto"/>
            <w:right w:val="none" w:sz="0" w:space="0" w:color="auto"/>
          </w:divBdr>
          <w:divsChild>
            <w:div w:id="1519543595">
              <w:marLeft w:val="0"/>
              <w:marRight w:val="0"/>
              <w:marTop w:val="0"/>
              <w:marBottom w:val="0"/>
              <w:divBdr>
                <w:top w:val="none" w:sz="0" w:space="0" w:color="auto"/>
                <w:left w:val="none" w:sz="0" w:space="0" w:color="auto"/>
                <w:bottom w:val="none" w:sz="0" w:space="0" w:color="auto"/>
                <w:right w:val="none" w:sz="0" w:space="0" w:color="auto"/>
              </w:divBdr>
            </w:div>
          </w:divsChild>
        </w:div>
        <w:div w:id="224218931">
          <w:marLeft w:val="0"/>
          <w:marRight w:val="0"/>
          <w:marTop w:val="0"/>
          <w:marBottom w:val="0"/>
          <w:divBdr>
            <w:top w:val="none" w:sz="0" w:space="0" w:color="auto"/>
            <w:left w:val="none" w:sz="0" w:space="0" w:color="auto"/>
            <w:bottom w:val="none" w:sz="0" w:space="0" w:color="auto"/>
            <w:right w:val="none" w:sz="0" w:space="0" w:color="auto"/>
          </w:divBdr>
          <w:divsChild>
            <w:div w:id="1261527781">
              <w:marLeft w:val="0"/>
              <w:marRight w:val="0"/>
              <w:marTop w:val="0"/>
              <w:marBottom w:val="0"/>
              <w:divBdr>
                <w:top w:val="none" w:sz="0" w:space="0" w:color="auto"/>
                <w:left w:val="none" w:sz="0" w:space="0" w:color="auto"/>
                <w:bottom w:val="none" w:sz="0" w:space="0" w:color="auto"/>
                <w:right w:val="none" w:sz="0" w:space="0" w:color="auto"/>
              </w:divBdr>
            </w:div>
          </w:divsChild>
        </w:div>
        <w:div w:id="255943485">
          <w:marLeft w:val="0"/>
          <w:marRight w:val="0"/>
          <w:marTop w:val="0"/>
          <w:marBottom w:val="0"/>
          <w:divBdr>
            <w:top w:val="none" w:sz="0" w:space="0" w:color="auto"/>
            <w:left w:val="none" w:sz="0" w:space="0" w:color="auto"/>
            <w:bottom w:val="none" w:sz="0" w:space="0" w:color="auto"/>
            <w:right w:val="none" w:sz="0" w:space="0" w:color="auto"/>
          </w:divBdr>
          <w:divsChild>
            <w:div w:id="168756868">
              <w:marLeft w:val="0"/>
              <w:marRight w:val="0"/>
              <w:marTop w:val="0"/>
              <w:marBottom w:val="0"/>
              <w:divBdr>
                <w:top w:val="none" w:sz="0" w:space="0" w:color="auto"/>
                <w:left w:val="none" w:sz="0" w:space="0" w:color="auto"/>
                <w:bottom w:val="none" w:sz="0" w:space="0" w:color="auto"/>
                <w:right w:val="none" w:sz="0" w:space="0" w:color="auto"/>
              </w:divBdr>
            </w:div>
          </w:divsChild>
        </w:div>
        <w:div w:id="1493643934">
          <w:marLeft w:val="0"/>
          <w:marRight w:val="0"/>
          <w:marTop w:val="0"/>
          <w:marBottom w:val="0"/>
          <w:divBdr>
            <w:top w:val="none" w:sz="0" w:space="0" w:color="auto"/>
            <w:left w:val="none" w:sz="0" w:space="0" w:color="auto"/>
            <w:bottom w:val="none" w:sz="0" w:space="0" w:color="auto"/>
            <w:right w:val="none" w:sz="0" w:space="0" w:color="auto"/>
          </w:divBdr>
          <w:divsChild>
            <w:div w:id="1101337160">
              <w:marLeft w:val="0"/>
              <w:marRight w:val="0"/>
              <w:marTop w:val="0"/>
              <w:marBottom w:val="0"/>
              <w:divBdr>
                <w:top w:val="none" w:sz="0" w:space="0" w:color="auto"/>
                <w:left w:val="none" w:sz="0" w:space="0" w:color="auto"/>
                <w:bottom w:val="none" w:sz="0" w:space="0" w:color="auto"/>
                <w:right w:val="none" w:sz="0" w:space="0" w:color="auto"/>
              </w:divBdr>
            </w:div>
          </w:divsChild>
        </w:div>
        <w:div w:id="2132818340">
          <w:marLeft w:val="0"/>
          <w:marRight w:val="0"/>
          <w:marTop w:val="0"/>
          <w:marBottom w:val="0"/>
          <w:divBdr>
            <w:top w:val="none" w:sz="0" w:space="0" w:color="auto"/>
            <w:left w:val="none" w:sz="0" w:space="0" w:color="auto"/>
            <w:bottom w:val="none" w:sz="0" w:space="0" w:color="auto"/>
            <w:right w:val="none" w:sz="0" w:space="0" w:color="auto"/>
          </w:divBdr>
          <w:divsChild>
            <w:div w:id="19622909">
              <w:marLeft w:val="0"/>
              <w:marRight w:val="0"/>
              <w:marTop w:val="0"/>
              <w:marBottom w:val="0"/>
              <w:divBdr>
                <w:top w:val="none" w:sz="0" w:space="0" w:color="auto"/>
                <w:left w:val="none" w:sz="0" w:space="0" w:color="auto"/>
                <w:bottom w:val="none" w:sz="0" w:space="0" w:color="auto"/>
                <w:right w:val="none" w:sz="0" w:space="0" w:color="auto"/>
              </w:divBdr>
            </w:div>
          </w:divsChild>
        </w:div>
        <w:div w:id="476066698">
          <w:marLeft w:val="0"/>
          <w:marRight w:val="0"/>
          <w:marTop w:val="0"/>
          <w:marBottom w:val="0"/>
          <w:divBdr>
            <w:top w:val="none" w:sz="0" w:space="0" w:color="auto"/>
            <w:left w:val="none" w:sz="0" w:space="0" w:color="auto"/>
            <w:bottom w:val="none" w:sz="0" w:space="0" w:color="auto"/>
            <w:right w:val="none" w:sz="0" w:space="0" w:color="auto"/>
          </w:divBdr>
          <w:divsChild>
            <w:div w:id="1947419436">
              <w:marLeft w:val="0"/>
              <w:marRight w:val="0"/>
              <w:marTop w:val="0"/>
              <w:marBottom w:val="0"/>
              <w:divBdr>
                <w:top w:val="none" w:sz="0" w:space="0" w:color="auto"/>
                <w:left w:val="none" w:sz="0" w:space="0" w:color="auto"/>
                <w:bottom w:val="none" w:sz="0" w:space="0" w:color="auto"/>
                <w:right w:val="none" w:sz="0" w:space="0" w:color="auto"/>
              </w:divBdr>
            </w:div>
          </w:divsChild>
        </w:div>
        <w:div w:id="1726642158">
          <w:marLeft w:val="0"/>
          <w:marRight w:val="0"/>
          <w:marTop w:val="0"/>
          <w:marBottom w:val="0"/>
          <w:divBdr>
            <w:top w:val="none" w:sz="0" w:space="0" w:color="auto"/>
            <w:left w:val="none" w:sz="0" w:space="0" w:color="auto"/>
            <w:bottom w:val="none" w:sz="0" w:space="0" w:color="auto"/>
            <w:right w:val="none" w:sz="0" w:space="0" w:color="auto"/>
          </w:divBdr>
          <w:divsChild>
            <w:div w:id="1108623941">
              <w:marLeft w:val="0"/>
              <w:marRight w:val="0"/>
              <w:marTop w:val="0"/>
              <w:marBottom w:val="0"/>
              <w:divBdr>
                <w:top w:val="none" w:sz="0" w:space="0" w:color="auto"/>
                <w:left w:val="none" w:sz="0" w:space="0" w:color="auto"/>
                <w:bottom w:val="none" w:sz="0" w:space="0" w:color="auto"/>
                <w:right w:val="none" w:sz="0" w:space="0" w:color="auto"/>
              </w:divBdr>
            </w:div>
          </w:divsChild>
        </w:div>
        <w:div w:id="142429962">
          <w:marLeft w:val="0"/>
          <w:marRight w:val="0"/>
          <w:marTop w:val="0"/>
          <w:marBottom w:val="0"/>
          <w:divBdr>
            <w:top w:val="none" w:sz="0" w:space="0" w:color="auto"/>
            <w:left w:val="none" w:sz="0" w:space="0" w:color="auto"/>
            <w:bottom w:val="none" w:sz="0" w:space="0" w:color="auto"/>
            <w:right w:val="none" w:sz="0" w:space="0" w:color="auto"/>
          </w:divBdr>
          <w:divsChild>
            <w:div w:id="236987985">
              <w:marLeft w:val="0"/>
              <w:marRight w:val="0"/>
              <w:marTop w:val="0"/>
              <w:marBottom w:val="0"/>
              <w:divBdr>
                <w:top w:val="none" w:sz="0" w:space="0" w:color="auto"/>
                <w:left w:val="none" w:sz="0" w:space="0" w:color="auto"/>
                <w:bottom w:val="none" w:sz="0" w:space="0" w:color="auto"/>
                <w:right w:val="none" w:sz="0" w:space="0" w:color="auto"/>
              </w:divBdr>
            </w:div>
          </w:divsChild>
        </w:div>
        <w:div w:id="550724672">
          <w:marLeft w:val="0"/>
          <w:marRight w:val="0"/>
          <w:marTop w:val="0"/>
          <w:marBottom w:val="0"/>
          <w:divBdr>
            <w:top w:val="none" w:sz="0" w:space="0" w:color="auto"/>
            <w:left w:val="none" w:sz="0" w:space="0" w:color="auto"/>
            <w:bottom w:val="none" w:sz="0" w:space="0" w:color="auto"/>
            <w:right w:val="none" w:sz="0" w:space="0" w:color="auto"/>
          </w:divBdr>
          <w:divsChild>
            <w:div w:id="1614243157">
              <w:marLeft w:val="0"/>
              <w:marRight w:val="0"/>
              <w:marTop w:val="0"/>
              <w:marBottom w:val="0"/>
              <w:divBdr>
                <w:top w:val="none" w:sz="0" w:space="0" w:color="auto"/>
                <w:left w:val="none" w:sz="0" w:space="0" w:color="auto"/>
                <w:bottom w:val="none" w:sz="0" w:space="0" w:color="auto"/>
                <w:right w:val="none" w:sz="0" w:space="0" w:color="auto"/>
              </w:divBdr>
            </w:div>
          </w:divsChild>
        </w:div>
        <w:div w:id="1657684539">
          <w:marLeft w:val="0"/>
          <w:marRight w:val="0"/>
          <w:marTop w:val="0"/>
          <w:marBottom w:val="0"/>
          <w:divBdr>
            <w:top w:val="none" w:sz="0" w:space="0" w:color="auto"/>
            <w:left w:val="none" w:sz="0" w:space="0" w:color="auto"/>
            <w:bottom w:val="none" w:sz="0" w:space="0" w:color="auto"/>
            <w:right w:val="none" w:sz="0" w:space="0" w:color="auto"/>
          </w:divBdr>
          <w:divsChild>
            <w:div w:id="170067320">
              <w:marLeft w:val="0"/>
              <w:marRight w:val="0"/>
              <w:marTop w:val="0"/>
              <w:marBottom w:val="0"/>
              <w:divBdr>
                <w:top w:val="none" w:sz="0" w:space="0" w:color="auto"/>
                <w:left w:val="none" w:sz="0" w:space="0" w:color="auto"/>
                <w:bottom w:val="none" w:sz="0" w:space="0" w:color="auto"/>
                <w:right w:val="none" w:sz="0" w:space="0" w:color="auto"/>
              </w:divBdr>
            </w:div>
          </w:divsChild>
        </w:div>
        <w:div w:id="1442188754">
          <w:marLeft w:val="0"/>
          <w:marRight w:val="0"/>
          <w:marTop w:val="0"/>
          <w:marBottom w:val="0"/>
          <w:divBdr>
            <w:top w:val="none" w:sz="0" w:space="0" w:color="auto"/>
            <w:left w:val="none" w:sz="0" w:space="0" w:color="auto"/>
            <w:bottom w:val="none" w:sz="0" w:space="0" w:color="auto"/>
            <w:right w:val="none" w:sz="0" w:space="0" w:color="auto"/>
          </w:divBdr>
          <w:divsChild>
            <w:div w:id="2084521417">
              <w:marLeft w:val="0"/>
              <w:marRight w:val="0"/>
              <w:marTop w:val="0"/>
              <w:marBottom w:val="0"/>
              <w:divBdr>
                <w:top w:val="none" w:sz="0" w:space="0" w:color="auto"/>
                <w:left w:val="none" w:sz="0" w:space="0" w:color="auto"/>
                <w:bottom w:val="none" w:sz="0" w:space="0" w:color="auto"/>
                <w:right w:val="none" w:sz="0" w:space="0" w:color="auto"/>
              </w:divBdr>
            </w:div>
          </w:divsChild>
        </w:div>
        <w:div w:id="1081945471">
          <w:marLeft w:val="0"/>
          <w:marRight w:val="0"/>
          <w:marTop w:val="0"/>
          <w:marBottom w:val="0"/>
          <w:divBdr>
            <w:top w:val="none" w:sz="0" w:space="0" w:color="auto"/>
            <w:left w:val="none" w:sz="0" w:space="0" w:color="auto"/>
            <w:bottom w:val="none" w:sz="0" w:space="0" w:color="auto"/>
            <w:right w:val="none" w:sz="0" w:space="0" w:color="auto"/>
          </w:divBdr>
          <w:divsChild>
            <w:div w:id="1235893147">
              <w:marLeft w:val="0"/>
              <w:marRight w:val="0"/>
              <w:marTop w:val="0"/>
              <w:marBottom w:val="0"/>
              <w:divBdr>
                <w:top w:val="none" w:sz="0" w:space="0" w:color="auto"/>
                <w:left w:val="none" w:sz="0" w:space="0" w:color="auto"/>
                <w:bottom w:val="none" w:sz="0" w:space="0" w:color="auto"/>
                <w:right w:val="none" w:sz="0" w:space="0" w:color="auto"/>
              </w:divBdr>
            </w:div>
          </w:divsChild>
        </w:div>
        <w:div w:id="1806579163">
          <w:marLeft w:val="0"/>
          <w:marRight w:val="0"/>
          <w:marTop w:val="0"/>
          <w:marBottom w:val="0"/>
          <w:divBdr>
            <w:top w:val="none" w:sz="0" w:space="0" w:color="auto"/>
            <w:left w:val="none" w:sz="0" w:space="0" w:color="auto"/>
            <w:bottom w:val="none" w:sz="0" w:space="0" w:color="auto"/>
            <w:right w:val="none" w:sz="0" w:space="0" w:color="auto"/>
          </w:divBdr>
          <w:divsChild>
            <w:div w:id="121271727">
              <w:marLeft w:val="0"/>
              <w:marRight w:val="0"/>
              <w:marTop w:val="0"/>
              <w:marBottom w:val="0"/>
              <w:divBdr>
                <w:top w:val="none" w:sz="0" w:space="0" w:color="auto"/>
                <w:left w:val="none" w:sz="0" w:space="0" w:color="auto"/>
                <w:bottom w:val="none" w:sz="0" w:space="0" w:color="auto"/>
                <w:right w:val="none" w:sz="0" w:space="0" w:color="auto"/>
              </w:divBdr>
            </w:div>
          </w:divsChild>
        </w:div>
        <w:div w:id="1556773333">
          <w:marLeft w:val="0"/>
          <w:marRight w:val="0"/>
          <w:marTop w:val="0"/>
          <w:marBottom w:val="0"/>
          <w:divBdr>
            <w:top w:val="none" w:sz="0" w:space="0" w:color="auto"/>
            <w:left w:val="none" w:sz="0" w:space="0" w:color="auto"/>
            <w:bottom w:val="none" w:sz="0" w:space="0" w:color="auto"/>
            <w:right w:val="none" w:sz="0" w:space="0" w:color="auto"/>
          </w:divBdr>
          <w:divsChild>
            <w:div w:id="486676914">
              <w:marLeft w:val="0"/>
              <w:marRight w:val="0"/>
              <w:marTop w:val="0"/>
              <w:marBottom w:val="0"/>
              <w:divBdr>
                <w:top w:val="none" w:sz="0" w:space="0" w:color="auto"/>
                <w:left w:val="none" w:sz="0" w:space="0" w:color="auto"/>
                <w:bottom w:val="none" w:sz="0" w:space="0" w:color="auto"/>
                <w:right w:val="none" w:sz="0" w:space="0" w:color="auto"/>
              </w:divBdr>
            </w:div>
          </w:divsChild>
        </w:div>
        <w:div w:id="1466848665">
          <w:marLeft w:val="0"/>
          <w:marRight w:val="0"/>
          <w:marTop w:val="0"/>
          <w:marBottom w:val="0"/>
          <w:divBdr>
            <w:top w:val="none" w:sz="0" w:space="0" w:color="auto"/>
            <w:left w:val="none" w:sz="0" w:space="0" w:color="auto"/>
            <w:bottom w:val="none" w:sz="0" w:space="0" w:color="auto"/>
            <w:right w:val="none" w:sz="0" w:space="0" w:color="auto"/>
          </w:divBdr>
          <w:divsChild>
            <w:div w:id="101193849">
              <w:marLeft w:val="0"/>
              <w:marRight w:val="0"/>
              <w:marTop w:val="0"/>
              <w:marBottom w:val="0"/>
              <w:divBdr>
                <w:top w:val="none" w:sz="0" w:space="0" w:color="auto"/>
                <w:left w:val="none" w:sz="0" w:space="0" w:color="auto"/>
                <w:bottom w:val="none" w:sz="0" w:space="0" w:color="auto"/>
                <w:right w:val="none" w:sz="0" w:space="0" w:color="auto"/>
              </w:divBdr>
            </w:div>
          </w:divsChild>
        </w:div>
        <w:div w:id="715205827">
          <w:marLeft w:val="0"/>
          <w:marRight w:val="0"/>
          <w:marTop w:val="0"/>
          <w:marBottom w:val="0"/>
          <w:divBdr>
            <w:top w:val="none" w:sz="0" w:space="0" w:color="auto"/>
            <w:left w:val="none" w:sz="0" w:space="0" w:color="auto"/>
            <w:bottom w:val="none" w:sz="0" w:space="0" w:color="auto"/>
            <w:right w:val="none" w:sz="0" w:space="0" w:color="auto"/>
          </w:divBdr>
          <w:divsChild>
            <w:div w:id="25908474">
              <w:marLeft w:val="0"/>
              <w:marRight w:val="0"/>
              <w:marTop w:val="0"/>
              <w:marBottom w:val="0"/>
              <w:divBdr>
                <w:top w:val="none" w:sz="0" w:space="0" w:color="auto"/>
                <w:left w:val="none" w:sz="0" w:space="0" w:color="auto"/>
                <w:bottom w:val="none" w:sz="0" w:space="0" w:color="auto"/>
                <w:right w:val="none" w:sz="0" w:space="0" w:color="auto"/>
              </w:divBdr>
            </w:div>
          </w:divsChild>
        </w:div>
        <w:div w:id="753668600">
          <w:marLeft w:val="0"/>
          <w:marRight w:val="0"/>
          <w:marTop w:val="0"/>
          <w:marBottom w:val="0"/>
          <w:divBdr>
            <w:top w:val="none" w:sz="0" w:space="0" w:color="auto"/>
            <w:left w:val="none" w:sz="0" w:space="0" w:color="auto"/>
            <w:bottom w:val="none" w:sz="0" w:space="0" w:color="auto"/>
            <w:right w:val="none" w:sz="0" w:space="0" w:color="auto"/>
          </w:divBdr>
          <w:divsChild>
            <w:div w:id="998578396">
              <w:marLeft w:val="0"/>
              <w:marRight w:val="0"/>
              <w:marTop w:val="0"/>
              <w:marBottom w:val="0"/>
              <w:divBdr>
                <w:top w:val="none" w:sz="0" w:space="0" w:color="auto"/>
                <w:left w:val="none" w:sz="0" w:space="0" w:color="auto"/>
                <w:bottom w:val="none" w:sz="0" w:space="0" w:color="auto"/>
                <w:right w:val="none" w:sz="0" w:space="0" w:color="auto"/>
              </w:divBdr>
            </w:div>
          </w:divsChild>
        </w:div>
        <w:div w:id="385226511">
          <w:marLeft w:val="0"/>
          <w:marRight w:val="0"/>
          <w:marTop w:val="0"/>
          <w:marBottom w:val="0"/>
          <w:divBdr>
            <w:top w:val="none" w:sz="0" w:space="0" w:color="auto"/>
            <w:left w:val="none" w:sz="0" w:space="0" w:color="auto"/>
            <w:bottom w:val="none" w:sz="0" w:space="0" w:color="auto"/>
            <w:right w:val="none" w:sz="0" w:space="0" w:color="auto"/>
          </w:divBdr>
          <w:divsChild>
            <w:div w:id="1999772457">
              <w:marLeft w:val="0"/>
              <w:marRight w:val="0"/>
              <w:marTop w:val="0"/>
              <w:marBottom w:val="0"/>
              <w:divBdr>
                <w:top w:val="none" w:sz="0" w:space="0" w:color="auto"/>
                <w:left w:val="none" w:sz="0" w:space="0" w:color="auto"/>
                <w:bottom w:val="none" w:sz="0" w:space="0" w:color="auto"/>
                <w:right w:val="none" w:sz="0" w:space="0" w:color="auto"/>
              </w:divBdr>
            </w:div>
          </w:divsChild>
        </w:div>
        <w:div w:id="1620914052">
          <w:marLeft w:val="0"/>
          <w:marRight w:val="0"/>
          <w:marTop w:val="0"/>
          <w:marBottom w:val="0"/>
          <w:divBdr>
            <w:top w:val="none" w:sz="0" w:space="0" w:color="auto"/>
            <w:left w:val="none" w:sz="0" w:space="0" w:color="auto"/>
            <w:bottom w:val="none" w:sz="0" w:space="0" w:color="auto"/>
            <w:right w:val="none" w:sz="0" w:space="0" w:color="auto"/>
          </w:divBdr>
          <w:divsChild>
            <w:div w:id="5126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0808">
      <w:bodyDiv w:val="1"/>
      <w:marLeft w:val="0"/>
      <w:marRight w:val="0"/>
      <w:marTop w:val="0"/>
      <w:marBottom w:val="0"/>
      <w:divBdr>
        <w:top w:val="none" w:sz="0" w:space="0" w:color="auto"/>
        <w:left w:val="none" w:sz="0" w:space="0" w:color="auto"/>
        <w:bottom w:val="none" w:sz="0" w:space="0" w:color="auto"/>
        <w:right w:val="none" w:sz="0" w:space="0" w:color="auto"/>
      </w:divBdr>
    </w:div>
    <w:div w:id="1756781030">
      <w:bodyDiv w:val="1"/>
      <w:marLeft w:val="0"/>
      <w:marRight w:val="0"/>
      <w:marTop w:val="0"/>
      <w:marBottom w:val="0"/>
      <w:divBdr>
        <w:top w:val="none" w:sz="0" w:space="0" w:color="auto"/>
        <w:left w:val="none" w:sz="0" w:space="0" w:color="auto"/>
        <w:bottom w:val="none" w:sz="0" w:space="0" w:color="auto"/>
        <w:right w:val="none" w:sz="0" w:space="0" w:color="auto"/>
      </w:divBdr>
    </w:div>
    <w:div w:id="1766731792">
      <w:bodyDiv w:val="1"/>
      <w:marLeft w:val="0"/>
      <w:marRight w:val="0"/>
      <w:marTop w:val="0"/>
      <w:marBottom w:val="0"/>
      <w:divBdr>
        <w:top w:val="none" w:sz="0" w:space="0" w:color="auto"/>
        <w:left w:val="none" w:sz="0" w:space="0" w:color="auto"/>
        <w:bottom w:val="none" w:sz="0" w:space="0" w:color="auto"/>
        <w:right w:val="none" w:sz="0" w:space="0" w:color="auto"/>
      </w:divBdr>
    </w:div>
    <w:div w:id="1775051919">
      <w:bodyDiv w:val="1"/>
      <w:marLeft w:val="0"/>
      <w:marRight w:val="0"/>
      <w:marTop w:val="0"/>
      <w:marBottom w:val="0"/>
      <w:divBdr>
        <w:top w:val="none" w:sz="0" w:space="0" w:color="auto"/>
        <w:left w:val="none" w:sz="0" w:space="0" w:color="auto"/>
        <w:bottom w:val="none" w:sz="0" w:space="0" w:color="auto"/>
        <w:right w:val="none" w:sz="0" w:space="0" w:color="auto"/>
      </w:divBdr>
    </w:div>
    <w:div w:id="1776365358">
      <w:bodyDiv w:val="1"/>
      <w:marLeft w:val="0"/>
      <w:marRight w:val="0"/>
      <w:marTop w:val="0"/>
      <w:marBottom w:val="0"/>
      <w:divBdr>
        <w:top w:val="none" w:sz="0" w:space="0" w:color="auto"/>
        <w:left w:val="none" w:sz="0" w:space="0" w:color="auto"/>
        <w:bottom w:val="none" w:sz="0" w:space="0" w:color="auto"/>
        <w:right w:val="none" w:sz="0" w:space="0" w:color="auto"/>
      </w:divBdr>
      <w:divsChild>
        <w:div w:id="589241658">
          <w:marLeft w:val="0"/>
          <w:marRight w:val="0"/>
          <w:marTop w:val="0"/>
          <w:marBottom w:val="0"/>
          <w:divBdr>
            <w:top w:val="none" w:sz="0" w:space="0" w:color="auto"/>
            <w:left w:val="none" w:sz="0" w:space="0" w:color="auto"/>
            <w:bottom w:val="none" w:sz="0" w:space="0" w:color="auto"/>
            <w:right w:val="none" w:sz="0" w:space="0" w:color="auto"/>
          </w:divBdr>
          <w:divsChild>
            <w:div w:id="661927600">
              <w:marLeft w:val="0"/>
              <w:marRight w:val="0"/>
              <w:marTop w:val="0"/>
              <w:marBottom w:val="0"/>
              <w:divBdr>
                <w:top w:val="none" w:sz="0" w:space="0" w:color="auto"/>
                <w:left w:val="none" w:sz="0" w:space="0" w:color="auto"/>
                <w:bottom w:val="none" w:sz="0" w:space="0" w:color="auto"/>
                <w:right w:val="none" w:sz="0" w:space="0" w:color="auto"/>
              </w:divBdr>
            </w:div>
          </w:divsChild>
        </w:div>
        <w:div w:id="928193907">
          <w:marLeft w:val="0"/>
          <w:marRight w:val="0"/>
          <w:marTop w:val="0"/>
          <w:marBottom w:val="0"/>
          <w:divBdr>
            <w:top w:val="none" w:sz="0" w:space="0" w:color="auto"/>
            <w:left w:val="none" w:sz="0" w:space="0" w:color="auto"/>
            <w:bottom w:val="none" w:sz="0" w:space="0" w:color="auto"/>
            <w:right w:val="none" w:sz="0" w:space="0" w:color="auto"/>
          </w:divBdr>
          <w:divsChild>
            <w:div w:id="1820682068">
              <w:marLeft w:val="0"/>
              <w:marRight w:val="0"/>
              <w:marTop w:val="0"/>
              <w:marBottom w:val="0"/>
              <w:divBdr>
                <w:top w:val="none" w:sz="0" w:space="0" w:color="auto"/>
                <w:left w:val="none" w:sz="0" w:space="0" w:color="auto"/>
                <w:bottom w:val="none" w:sz="0" w:space="0" w:color="auto"/>
                <w:right w:val="none" w:sz="0" w:space="0" w:color="auto"/>
              </w:divBdr>
              <w:divsChild>
                <w:div w:id="9777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9689">
          <w:marLeft w:val="0"/>
          <w:marRight w:val="0"/>
          <w:marTop w:val="0"/>
          <w:marBottom w:val="0"/>
          <w:divBdr>
            <w:top w:val="none" w:sz="0" w:space="0" w:color="auto"/>
            <w:left w:val="none" w:sz="0" w:space="0" w:color="auto"/>
            <w:bottom w:val="none" w:sz="0" w:space="0" w:color="auto"/>
            <w:right w:val="none" w:sz="0" w:space="0" w:color="auto"/>
          </w:divBdr>
          <w:divsChild>
            <w:div w:id="1607079652">
              <w:marLeft w:val="0"/>
              <w:marRight w:val="0"/>
              <w:marTop w:val="0"/>
              <w:marBottom w:val="0"/>
              <w:divBdr>
                <w:top w:val="none" w:sz="0" w:space="0" w:color="auto"/>
                <w:left w:val="none" w:sz="0" w:space="0" w:color="auto"/>
                <w:bottom w:val="none" w:sz="0" w:space="0" w:color="auto"/>
                <w:right w:val="none" w:sz="0" w:space="0" w:color="auto"/>
              </w:divBdr>
            </w:div>
          </w:divsChild>
        </w:div>
        <w:div w:id="1349019080">
          <w:marLeft w:val="0"/>
          <w:marRight w:val="0"/>
          <w:marTop w:val="0"/>
          <w:marBottom w:val="0"/>
          <w:divBdr>
            <w:top w:val="none" w:sz="0" w:space="0" w:color="auto"/>
            <w:left w:val="none" w:sz="0" w:space="0" w:color="auto"/>
            <w:bottom w:val="none" w:sz="0" w:space="0" w:color="auto"/>
            <w:right w:val="none" w:sz="0" w:space="0" w:color="auto"/>
          </w:divBdr>
          <w:divsChild>
            <w:div w:id="1317877446">
              <w:marLeft w:val="0"/>
              <w:marRight w:val="0"/>
              <w:marTop w:val="0"/>
              <w:marBottom w:val="0"/>
              <w:divBdr>
                <w:top w:val="none" w:sz="0" w:space="0" w:color="auto"/>
                <w:left w:val="none" w:sz="0" w:space="0" w:color="auto"/>
                <w:bottom w:val="none" w:sz="0" w:space="0" w:color="auto"/>
                <w:right w:val="none" w:sz="0" w:space="0" w:color="auto"/>
              </w:divBdr>
              <w:divsChild>
                <w:div w:id="5454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8931">
          <w:marLeft w:val="0"/>
          <w:marRight w:val="0"/>
          <w:marTop w:val="0"/>
          <w:marBottom w:val="0"/>
          <w:divBdr>
            <w:top w:val="none" w:sz="0" w:space="0" w:color="auto"/>
            <w:left w:val="none" w:sz="0" w:space="0" w:color="auto"/>
            <w:bottom w:val="none" w:sz="0" w:space="0" w:color="auto"/>
            <w:right w:val="none" w:sz="0" w:space="0" w:color="auto"/>
          </w:divBdr>
        </w:div>
        <w:div w:id="1995333831">
          <w:marLeft w:val="0"/>
          <w:marRight w:val="0"/>
          <w:marTop w:val="0"/>
          <w:marBottom w:val="0"/>
          <w:divBdr>
            <w:top w:val="none" w:sz="0" w:space="0" w:color="auto"/>
            <w:left w:val="none" w:sz="0" w:space="0" w:color="auto"/>
            <w:bottom w:val="none" w:sz="0" w:space="0" w:color="auto"/>
            <w:right w:val="none" w:sz="0" w:space="0" w:color="auto"/>
          </w:divBdr>
          <w:divsChild>
            <w:div w:id="1871453826">
              <w:marLeft w:val="0"/>
              <w:marRight w:val="0"/>
              <w:marTop w:val="0"/>
              <w:marBottom w:val="0"/>
              <w:divBdr>
                <w:top w:val="none" w:sz="0" w:space="0" w:color="auto"/>
                <w:left w:val="none" w:sz="0" w:space="0" w:color="auto"/>
                <w:bottom w:val="none" w:sz="0" w:space="0" w:color="auto"/>
                <w:right w:val="none" w:sz="0" w:space="0" w:color="auto"/>
              </w:divBdr>
              <w:divsChild>
                <w:div w:id="9090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787">
      <w:bodyDiv w:val="1"/>
      <w:marLeft w:val="0"/>
      <w:marRight w:val="0"/>
      <w:marTop w:val="0"/>
      <w:marBottom w:val="0"/>
      <w:divBdr>
        <w:top w:val="none" w:sz="0" w:space="0" w:color="auto"/>
        <w:left w:val="none" w:sz="0" w:space="0" w:color="auto"/>
        <w:bottom w:val="none" w:sz="0" w:space="0" w:color="auto"/>
        <w:right w:val="none" w:sz="0" w:space="0" w:color="auto"/>
      </w:divBdr>
      <w:divsChild>
        <w:div w:id="2111777429">
          <w:marLeft w:val="0"/>
          <w:marRight w:val="0"/>
          <w:marTop w:val="0"/>
          <w:marBottom w:val="0"/>
          <w:divBdr>
            <w:top w:val="none" w:sz="0" w:space="0" w:color="auto"/>
            <w:left w:val="none" w:sz="0" w:space="0" w:color="auto"/>
            <w:bottom w:val="none" w:sz="0" w:space="0" w:color="auto"/>
            <w:right w:val="none" w:sz="0" w:space="0" w:color="auto"/>
          </w:divBdr>
        </w:div>
        <w:div w:id="365257152">
          <w:marLeft w:val="0"/>
          <w:marRight w:val="0"/>
          <w:marTop w:val="0"/>
          <w:marBottom w:val="0"/>
          <w:divBdr>
            <w:top w:val="none" w:sz="0" w:space="0" w:color="auto"/>
            <w:left w:val="none" w:sz="0" w:space="0" w:color="auto"/>
            <w:bottom w:val="none" w:sz="0" w:space="0" w:color="auto"/>
            <w:right w:val="none" w:sz="0" w:space="0" w:color="auto"/>
          </w:divBdr>
          <w:divsChild>
            <w:div w:id="1477844377">
              <w:marLeft w:val="0"/>
              <w:marRight w:val="0"/>
              <w:marTop w:val="0"/>
              <w:marBottom w:val="0"/>
              <w:divBdr>
                <w:top w:val="none" w:sz="0" w:space="0" w:color="auto"/>
                <w:left w:val="none" w:sz="0" w:space="0" w:color="auto"/>
                <w:bottom w:val="none" w:sz="0" w:space="0" w:color="auto"/>
                <w:right w:val="none" w:sz="0" w:space="0" w:color="auto"/>
              </w:divBdr>
              <w:divsChild>
                <w:div w:id="6534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402">
          <w:marLeft w:val="0"/>
          <w:marRight w:val="0"/>
          <w:marTop w:val="0"/>
          <w:marBottom w:val="0"/>
          <w:divBdr>
            <w:top w:val="none" w:sz="0" w:space="0" w:color="auto"/>
            <w:left w:val="none" w:sz="0" w:space="0" w:color="auto"/>
            <w:bottom w:val="none" w:sz="0" w:space="0" w:color="auto"/>
            <w:right w:val="none" w:sz="0" w:space="0" w:color="auto"/>
          </w:divBdr>
        </w:div>
        <w:div w:id="1392581657">
          <w:marLeft w:val="0"/>
          <w:marRight w:val="0"/>
          <w:marTop w:val="0"/>
          <w:marBottom w:val="0"/>
          <w:divBdr>
            <w:top w:val="none" w:sz="0" w:space="0" w:color="auto"/>
            <w:left w:val="none" w:sz="0" w:space="0" w:color="auto"/>
            <w:bottom w:val="none" w:sz="0" w:space="0" w:color="auto"/>
            <w:right w:val="none" w:sz="0" w:space="0" w:color="auto"/>
          </w:divBdr>
          <w:divsChild>
            <w:div w:id="730470914">
              <w:marLeft w:val="0"/>
              <w:marRight w:val="0"/>
              <w:marTop w:val="0"/>
              <w:marBottom w:val="0"/>
              <w:divBdr>
                <w:top w:val="none" w:sz="0" w:space="0" w:color="auto"/>
                <w:left w:val="none" w:sz="0" w:space="0" w:color="auto"/>
                <w:bottom w:val="none" w:sz="0" w:space="0" w:color="auto"/>
                <w:right w:val="none" w:sz="0" w:space="0" w:color="auto"/>
              </w:divBdr>
              <w:divsChild>
                <w:div w:id="9270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5062">
      <w:bodyDiv w:val="1"/>
      <w:marLeft w:val="0"/>
      <w:marRight w:val="0"/>
      <w:marTop w:val="0"/>
      <w:marBottom w:val="0"/>
      <w:divBdr>
        <w:top w:val="none" w:sz="0" w:space="0" w:color="auto"/>
        <w:left w:val="none" w:sz="0" w:space="0" w:color="auto"/>
        <w:bottom w:val="none" w:sz="0" w:space="0" w:color="auto"/>
        <w:right w:val="none" w:sz="0" w:space="0" w:color="auto"/>
      </w:divBdr>
    </w:div>
    <w:div w:id="1858692037">
      <w:bodyDiv w:val="1"/>
      <w:marLeft w:val="0"/>
      <w:marRight w:val="0"/>
      <w:marTop w:val="0"/>
      <w:marBottom w:val="0"/>
      <w:divBdr>
        <w:top w:val="none" w:sz="0" w:space="0" w:color="auto"/>
        <w:left w:val="none" w:sz="0" w:space="0" w:color="auto"/>
        <w:bottom w:val="none" w:sz="0" w:space="0" w:color="auto"/>
        <w:right w:val="none" w:sz="0" w:space="0" w:color="auto"/>
      </w:divBdr>
    </w:div>
    <w:div w:id="1877428675">
      <w:bodyDiv w:val="1"/>
      <w:marLeft w:val="0"/>
      <w:marRight w:val="0"/>
      <w:marTop w:val="0"/>
      <w:marBottom w:val="0"/>
      <w:divBdr>
        <w:top w:val="none" w:sz="0" w:space="0" w:color="auto"/>
        <w:left w:val="none" w:sz="0" w:space="0" w:color="auto"/>
        <w:bottom w:val="none" w:sz="0" w:space="0" w:color="auto"/>
        <w:right w:val="none" w:sz="0" w:space="0" w:color="auto"/>
      </w:divBdr>
    </w:div>
    <w:div w:id="1880819124">
      <w:bodyDiv w:val="1"/>
      <w:marLeft w:val="0"/>
      <w:marRight w:val="0"/>
      <w:marTop w:val="0"/>
      <w:marBottom w:val="0"/>
      <w:divBdr>
        <w:top w:val="none" w:sz="0" w:space="0" w:color="auto"/>
        <w:left w:val="none" w:sz="0" w:space="0" w:color="auto"/>
        <w:bottom w:val="none" w:sz="0" w:space="0" w:color="auto"/>
        <w:right w:val="none" w:sz="0" w:space="0" w:color="auto"/>
      </w:divBdr>
    </w:div>
    <w:div w:id="1892106748">
      <w:bodyDiv w:val="1"/>
      <w:marLeft w:val="0"/>
      <w:marRight w:val="0"/>
      <w:marTop w:val="0"/>
      <w:marBottom w:val="0"/>
      <w:divBdr>
        <w:top w:val="none" w:sz="0" w:space="0" w:color="auto"/>
        <w:left w:val="none" w:sz="0" w:space="0" w:color="auto"/>
        <w:bottom w:val="none" w:sz="0" w:space="0" w:color="auto"/>
        <w:right w:val="none" w:sz="0" w:space="0" w:color="auto"/>
      </w:divBdr>
      <w:divsChild>
        <w:div w:id="1134181240">
          <w:marLeft w:val="0"/>
          <w:marRight w:val="0"/>
          <w:marTop w:val="0"/>
          <w:marBottom w:val="0"/>
          <w:divBdr>
            <w:top w:val="none" w:sz="0" w:space="0" w:color="auto"/>
            <w:left w:val="none" w:sz="0" w:space="0" w:color="auto"/>
            <w:bottom w:val="none" w:sz="0" w:space="0" w:color="auto"/>
            <w:right w:val="none" w:sz="0" w:space="0" w:color="auto"/>
          </w:divBdr>
        </w:div>
        <w:div w:id="1849980025">
          <w:marLeft w:val="0"/>
          <w:marRight w:val="0"/>
          <w:marTop w:val="0"/>
          <w:marBottom w:val="0"/>
          <w:divBdr>
            <w:top w:val="none" w:sz="0" w:space="0" w:color="auto"/>
            <w:left w:val="none" w:sz="0" w:space="0" w:color="auto"/>
            <w:bottom w:val="none" w:sz="0" w:space="0" w:color="auto"/>
            <w:right w:val="none" w:sz="0" w:space="0" w:color="auto"/>
          </w:divBdr>
          <w:divsChild>
            <w:div w:id="537085720">
              <w:marLeft w:val="0"/>
              <w:marRight w:val="0"/>
              <w:marTop w:val="0"/>
              <w:marBottom w:val="0"/>
              <w:divBdr>
                <w:top w:val="none" w:sz="0" w:space="0" w:color="auto"/>
                <w:left w:val="none" w:sz="0" w:space="0" w:color="auto"/>
                <w:bottom w:val="none" w:sz="0" w:space="0" w:color="auto"/>
                <w:right w:val="none" w:sz="0" w:space="0" w:color="auto"/>
              </w:divBdr>
              <w:divsChild>
                <w:div w:id="2005935748">
                  <w:marLeft w:val="0"/>
                  <w:marRight w:val="0"/>
                  <w:marTop w:val="0"/>
                  <w:marBottom w:val="0"/>
                  <w:divBdr>
                    <w:top w:val="none" w:sz="0" w:space="0" w:color="auto"/>
                    <w:left w:val="none" w:sz="0" w:space="0" w:color="auto"/>
                    <w:bottom w:val="none" w:sz="0" w:space="0" w:color="auto"/>
                    <w:right w:val="none" w:sz="0" w:space="0" w:color="auto"/>
                  </w:divBdr>
                  <w:divsChild>
                    <w:div w:id="2036271994">
                      <w:marLeft w:val="0"/>
                      <w:marRight w:val="0"/>
                      <w:marTop w:val="0"/>
                      <w:marBottom w:val="0"/>
                      <w:divBdr>
                        <w:top w:val="none" w:sz="0" w:space="0" w:color="auto"/>
                        <w:left w:val="none" w:sz="0" w:space="0" w:color="auto"/>
                        <w:bottom w:val="none" w:sz="0" w:space="0" w:color="auto"/>
                        <w:right w:val="none" w:sz="0" w:space="0" w:color="auto"/>
                      </w:divBdr>
                    </w:div>
                    <w:div w:id="1399128757">
                      <w:marLeft w:val="0"/>
                      <w:marRight w:val="0"/>
                      <w:marTop w:val="0"/>
                      <w:marBottom w:val="0"/>
                      <w:divBdr>
                        <w:top w:val="none" w:sz="0" w:space="0" w:color="auto"/>
                        <w:left w:val="none" w:sz="0" w:space="0" w:color="auto"/>
                        <w:bottom w:val="none" w:sz="0" w:space="0" w:color="auto"/>
                        <w:right w:val="none" w:sz="0" w:space="0" w:color="auto"/>
                      </w:divBdr>
                    </w:div>
                    <w:div w:id="3130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516506">
      <w:bodyDiv w:val="1"/>
      <w:marLeft w:val="0"/>
      <w:marRight w:val="0"/>
      <w:marTop w:val="0"/>
      <w:marBottom w:val="0"/>
      <w:divBdr>
        <w:top w:val="none" w:sz="0" w:space="0" w:color="auto"/>
        <w:left w:val="none" w:sz="0" w:space="0" w:color="auto"/>
        <w:bottom w:val="none" w:sz="0" w:space="0" w:color="auto"/>
        <w:right w:val="none" w:sz="0" w:space="0" w:color="auto"/>
      </w:divBdr>
    </w:div>
    <w:div w:id="1921597098">
      <w:bodyDiv w:val="1"/>
      <w:marLeft w:val="0"/>
      <w:marRight w:val="0"/>
      <w:marTop w:val="0"/>
      <w:marBottom w:val="0"/>
      <w:divBdr>
        <w:top w:val="none" w:sz="0" w:space="0" w:color="auto"/>
        <w:left w:val="none" w:sz="0" w:space="0" w:color="auto"/>
        <w:bottom w:val="none" w:sz="0" w:space="0" w:color="auto"/>
        <w:right w:val="none" w:sz="0" w:space="0" w:color="auto"/>
      </w:divBdr>
    </w:div>
    <w:div w:id="1941064286">
      <w:bodyDiv w:val="1"/>
      <w:marLeft w:val="0"/>
      <w:marRight w:val="0"/>
      <w:marTop w:val="0"/>
      <w:marBottom w:val="0"/>
      <w:divBdr>
        <w:top w:val="none" w:sz="0" w:space="0" w:color="auto"/>
        <w:left w:val="none" w:sz="0" w:space="0" w:color="auto"/>
        <w:bottom w:val="none" w:sz="0" w:space="0" w:color="auto"/>
        <w:right w:val="none" w:sz="0" w:space="0" w:color="auto"/>
      </w:divBdr>
      <w:divsChild>
        <w:div w:id="338581203">
          <w:marLeft w:val="0"/>
          <w:marRight w:val="0"/>
          <w:marTop w:val="0"/>
          <w:marBottom w:val="0"/>
          <w:divBdr>
            <w:top w:val="none" w:sz="0" w:space="0" w:color="auto"/>
            <w:left w:val="none" w:sz="0" w:space="0" w:color="auto"/>
            <w:bottom w:val="none" w:sz="0" w:space="0" w:color="auto"/>
            <w:right w:val="none" w:sz="0" w:space="0" w:color="auto"/>
          </w:divBdr>
        </w:div>
        <w:div w:id="2063285082">
          <w:marLeft w:val="0"/>
          <w:marRight w:val="0"/>
          <w:marTop w:val="0"/>
          <w:marBottom w:val="0"/>
          <w:divBdr>
            <w:top w:val="none" w:sz="0" w:space="0" w:color="auto"/>
            <w:left w:val="none" w:sz="0" w:space="0" w:color="auto"/>
            <w:bottom w:val="none" w:sz="0" w:space="0" w:color="auto"/>
            <w:right w:val="none" w:sz="0" w:space="0" w:color="auto"/>
          </w:divBdr>
          <w:divsChild>
            <w:div w:id="1519545171">
              <w:marLeft w:val="0"/>
              <w:marRight w:val="0"/>
              <w:marTop w:val="0"/>
              <w:marBottom w:val="0"/>
              <w:divBdr>
                <w:top w:val="none" w:sz="0" w:space="0" w:color="auto"/>
                <w:left w:val="none" w:sz="0" w:space="0" w:color="auto"/>
                <w:bottom w:val="none" w:sz="0" w:space="0" w:color="auto"/>
                <w:right w:val="none" w:sz="0" w:space="0" w:color="auto"/>
              </w:divBdr>
              <w:divsChild>
                <w:div w:id="448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91455">
      <w:bodyDiv w:val="1"/>
      <w:marLeft w:val="0"/>
      <w:marRight w:val="0"/>
      <w:marTop w:val="0"/>
      <w:marBottom w:val="0"/>
      <w:divBdr>
        <w:top w:val="none" w:sz="0" w:space="0" w:color="auto"/>
        <w:left w:val="none" w:sz="0" w:space="0" w:color="auto"/>
        <w:bottom w:val="none" w:sz="0" w:space="0" w:color="auto"/>
        <w:right w:val="none" w:sz="0" w:space="0" w:color="auto"/>
      </w:divBdr>
    </w:div>
    <w:div w:id="2012295819">
      <w:bodyDiv w:val="1"/>
      <w:marLeft w:val="0"/>
      <w:marRight w:val="0"/>
      <w:marTop w:val="0"/>
      <w:marBottom w:val="0"/>
      <w:divBdr>
        <w:top w:val="none" w:sz="0" w:space="0" w:color="auto"/>
        <w:left w:val="none" w:sz="0" w:space="0" w:color="auto"/>
        <w:bottom w:val="none" w:sz="0" w:space="0" w:color="auto"/>
        <w:right w:val="none" w:sz="0" w:space="0" w:color="auto"/>
      </w:divBdr>
    </w:div>
    <w:div w:id="2012364326">
      <w:bodyDiv w:val="1"/>
      <w:marLeft w:val="0"/>
      <w:marRight w:val="0"/>
      <w:marTop w:val="0"/>
      <w:marBottom w:val="0"/>
      <w:divBdr>
        <w:top w:val="none" w:sz="0" w:space="0" w:color="auto"/>
        <w:left w:val="none" w:sz="0" w:space="0" w:color="auto"/>
        <w:bottom w:val="none" w:sz="0" w:space="0" w:color="auto"/>
        <w:right w:val="none" w:sz="0" w:space="0" w:color="auto"/>
      </w:divBdr>
    </w:div>
    <w:div w:id="2045904847">
      <w:bodyDiv w:val="1"/>
      <w:marLeft w:val="0"/>
      <w:marRight w:val="0"/>
      <w:marTop w:val="0"/>
      <w:marBottom w:val="0"/>
      <w:divBdr>
        <w:top w:val="none" w:sz="0" w:space="0" w:color="auto"/>
        <w:left w:val="none" w:sz="0" w:space="0" w:color="auto"/>
        <w:bottom w:val="none" w:sz="0" w:space="0" w:color="auto"/>
        <w:right w:val="none" w:sz="0" w:space="0" w:color="auto"/>
      </w:divBdr>
    </w:div>
    <w:div w:id="2052681146">
      <w:bodyDiv w:val="1"/>
      <w:marLeft w:val="0"/>
      <w:marRight w:val="0"/>
      <w:marTop w:val="0"/>
      <w:marBottom w:val="0"/>
      <w:divBdr>
        <w:top w:val="none" w:sz="0" w:space="0" w:color="auto"/>
        <w:left w:val="none" w:sz="0" w:space="0" w:color="auto"/>
        <w:bottom w:val="none" w:sz="0" w:space="0" w:color="auto"/>
        <w:right w:val="none" w:sz="0" w:space="0" w:color="auto"/>
      </w:divBdr>
    </w:div>
    <w:div w:id="2056001178">
      <w:bodyDiv w:val="1"/>
      <w:marLeft w:val="0"/>
      <w:marRight w:val="0"/>
      <w:marTop w:val="0"/>
      <w:marBottom w:val="0"/>
      <w:divBdr>
        <w:top w:val="none" w:sz="0" w:space="0" w:color="auto"/>
        <w:left w:val="none" w:sz="0" w:space="0" w:color="auto"/>
        <w:bottom w:val="none" w:sz="0" w:space="0" w:color="auto"/>
        <w:right w:val="none" w:sz="0" w:space="0" w:color="auto"/>
      </w:divBdr>
    </w:div>
    <w:div w:id="2066879168">
      <w:bodyDiv w:val="1"/>
      <w:marLeft w:val="0"/>
      <w:marRight w:val="0"/>
      <w:marTop w:val="0"/>
      <w:marBottom w:val="0"/>
      <w:divBdr>
        <w:top w:val="none" w:sz="0" w:space="0" w:color="auto"/>
        <w:left w:val="none" w:sz="0" w:space="0" w:color="auto"/>
        <w:bottom w:val="none" w:sz="0" w:space="0" w:color="auto"/>
        <w:right w:val="none" w:sz="0" w:space="0" w:color="auto"/>
      </w:divBdr>
      <w:divsChild>
        <w:div w:id="3407879">
          <w:marLeft w:val="0"/>
          <w:marRight w:val="0"/>
          <w:marTop w:val="0"/>
          <w:marBottom w:val="0"/>
          <w:divBdr>
            <w:top w:val="none" w:sz="0" w:space="0" w:color="auto"/>
            <w:left w:val="none" w:sz="0" w:space="0" w:color="auto"/>
            <w:bottom w:val="none" w:sz="0" w:space="0" w:color="auto"/>
            <w:right w:val="none" w:sz="0" w:space="0" w:color="auto"/>
          </w:divBdr>
        </w:div>
        <w:div w:id="626667610">
          <w:marLeft w:val="0"/>
          <w:marRight w:val="0"/>
          <w:marTop w:val="0"/>
          <w:marBottom w:val="0"/>
          <w:divBdr>
            <w:top w:val="none" w:sz="0" w:space="0" w:color="auto"/>
            <w:left w:val="none" w:sz="0" w:space="0" w:color="auto"/>
            <w:bottom w:val="none" w:sz="0" w:space="0" w:color="auto"/>
            <w:right w:val="none" w:sz="0" w:space="0" w:color="auto"/>
          </w:divBdr>
          <w:divsChild>
            <w:div w:id="848956201">
              <w:marLeft w:val="0"/>
              <w:marRight w:val="0"/>
              <w:marTop w:val="0"/>
              <w:marBottom w:val="0"/>
              <w:divBdr>
                <w:top w:val="none" w:sz="0" w:space="0" w:color="auto"/>
                <w:left w:val="none" w:sz="0" w:space="0" w:color="auto"/>
                <w:bottom w:val="none" w:sz="0" w:space="0" w:color="auto"/>
                <w:right w:val="none" w:sz="0" w:space="0" w:color="auto"/>
              </w:divBdr>
              <w:divsChild>
                <w:div w:id="2580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2476">
          <w:marLeft w:val="0"/>
          <w:marRight w:val="0"/>
          <w:marTop w:val="0"/>
          <w:marBottom w:val="0"/>
          <w:divBdr>
            <w:top w:val="none" w:sz="0" w:space="0" w:color="auto"/>
            <w:left w:val="none" w:sz="0" w:space="0" w:color="auto"/>
            <w:bottom w:val="none" w:sz="0" w:space="0" w:color="auto"/>
            <w:right w:val="none" w:sz="0" w:space="0" w:color="auto"/>
          </w:divBdr>
        </w:div>
        <w:div w:id="1399592030">
          <w:marLeft w:val="0"/>
          <w:marRight w:val="0"/>
          <w:marTop w:val="0"/>
          <w:marBottom w:val="0"/>
          <w:divBdr>
            <w:top w:val="none" w:sz="0" w:space="0" w:color="auto"/>
            <w:left w:val="none" w:sz="0" w:space="0" w:color="auto"/>
            <w:bottom w:val="none" w:sz="0" w:space="0" w:color="auto"/>
            <w:right w:val="none" w:sz="0" w:space="0" w:color="auto"/>
          </w:divBdr>
        </w:div>
        <w:div w:id="423113218">
          <w:marLeft w:val="0"/>
          <w:marRight w:val="0"/>
          <w:marTop w:val="0"/>
          <w:marBottom w:val="0"/>
          <w:divBdr>
            <w:top w:val="none" w:sz="0" w:space="0" w:color="auto"/>
            <w:left w:val="none" w:sz="0" w:space="0" w:color="auto"/>
            <w:bottom w:val="none" w:sz="0" w:space="0" w:color="auto"/>
            <w:right w:val="none" w:sz="0" w:space="0" w:color="auto"/>
          </w:divBdr>
          <w:divsChild>
            <w:div w:id="1507095941">
              <w:marLeft w:val="0"/>
              <w:marRight w:val="0"/>
              <w:marTop w:val="0"/>
              <w:marBottom w:val="0"/>
              <w:divBdr>
                <w:top w:val="none" w:sz="0" w:space="0" w:color="auto"/>
                <w:left w:val="none" w:sz="0" w:space="0" w:color="auto"/>
                <w:bottom w:val="none" w:sz="0" w:space="0" w:color="auto"/>
                <w:right w:val="none" w:sz="0" w:space="0" w:color="auto"/>
              </w:divBdr>
            </w:div>
          </w:divsChild>
        </w:div>
        <w:div w:id="554969672">
          <w:marLeft w:val="0"/>
          <w:marRight w:val="0"/>
          <w:marTop w:val="0"/>
          <w:marBottom w:val="0"/>
          <w:divBdr>
            <w:top w:val="none" w:sz="0" w:space="0" w:color="auto"/>
            <w:left w:val="none" w:sz="0" w:space="0" w:color="auto"/>
            <w:bottom w:val="none" w:sz="0" w:space="0" w:color="auto"/>
            <w:right w:val="none" w:sz="0" w:space="0" w:color="auto"/>
          </w:divBdr>
          <w:divsChild>
            <w:div w:id="667753695">
              <w:marLeft w:val="0"/>
              <w:marRight w:val="0"/>
              <w:marTop w:val="0"/>
              <w:marBottom w:val="0"/>
              <w:divBdr>
                <w:top w:val="none" w:sz="0" w:space="0" w:color="auto"/>
                <w:left w:val="none" w:sz="0" w:space="0" w:color="auto"/>
                <w:bottom w:val="none" w:sz="0" w:space="0" w:color="auto"/>
                <w:right w:val="none" w:sz="0" w:space="0" w:color="auto"/>
              </w:divBdr>
              <w:divsChild>
                <w:div w:id="20733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4442">
          <w:marLeft w:val="0"/>
          <w:marRight w:val="0"/>
          <w:marTop w:val="0"/>
          <w:marBottom w:val="0"/>
          <w:divBdr>
            <w:top w:val="none" w:sz="0" w:space="0" w:color="auto"/>
            <w:left w:val="none" w:sz="0" w:space="0" w:color="auto"/>
            <w:bottom w:val="none" w:sz="0" w:space="0" w:color="auto"/>
            <w:right w:val="none" w:sz="0" w:space="0" w:color="auto"/>
          </w:divBdr>
        </w:div>
        <w:div w:id="1406296220">
          <w:marLeft w:val="0"/>
          <w:marRight w:val="0"/>
          <w:marTop w:val="0"/>
          <w:marBottom w:val="0"/>
          <w:divBdr>
            <w:top w:val="none" w:sz="0" w:space="0" w:color="auto"/>
            <w:left w:val="none" w:sz="0" w:space="0" w:color="auto"/>
            <w:bottom w:val="none" w:sz="0" w:space="0" w:color="auto"/>
            <w:right w:val="none" w:sz="0" w:space="0" w:color="auto"/>
          </w:divBdr>
          <w:divsChild>
            <w:div w:id="707946729">
              <w:marLeft w:val="0"/>
              <w:marRight w:val="0"/>
              <w:marTop w:val="0"/>
              <w:marBottom w:val="0"/>
              <w:divBdr>
                <w:top w:val="none" w:sz="0" w:space="0" w:color="auto"/>
                <w:left w:val="none" w:sz="0" w:space="0" w:color="auto"/>
                <w:bottom w:val="none" w:sz="0" w:space="0" w:color="auto"/>
                <w:right w:val="none" w:sz="0" w:space="0" w:color="auto"/>
              </w:divBdr>
              <w:divsChild>
                <w:div w:id="19667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2820">
          <w:marLeft w:val="0"/>
          <w:marRight w:val="0"/>
          <w:marTop w:val="0"/>
          <w:marBottom w:val="0"/>
          <w:divBdr>
            <w:top w:val="none" w:sz="0" w:space="0" w:color="auto"/>
            <w:left w:val="none" w:sz="0" w:space="0" w:color="auto"/>
            <w:bottom w:val="none" w:sz="0" w:space="0" w:color="auto"/>
            <w:right w:val="none" w:sz="0" w:space="0" w:color="auto"/>
          </w:divBdr>
        </w:div>
        <w:div w:id="1537037021">
          <w:marLeft w:val="0"/>
          <w:marRight w:val="0"/>
          <w:marTop w:val="0"/>
          <w:marBottom w:val="0"/>
          <w:divBdr>
            <w:top w:val="none" w:sz="0" w:space="0" w:color="auto"/>
            <w:left w:val="none" w:sz="0" w:space="0" w:color="auto"/>
            <w:bottom w:val="none" w:sz="0" w:space="0" w:color="auto"/>
            <w:right w:val="none" w:sz="0" w:space="0" w:color="auto"/>
          </w:divBdr>
          <w:divsChild>
            <w:div w:id="1553537378">
              <w:marLeft w:val="0"/>
              <w:marRight w:val="0"/>
              <w:marTop w:val="0"/>
              <w:marBottom w:val="0"/>
              <w:divBdr>
                <w:top w:val="none" w:sz="0" w:space="0" w:color="auto"/>
                <w:left w:val="none" w:sz="0" w:space="0" w:color="auto"/>
                <w:bottom w:val="none" w:sz="0" w:space="0" w:color="auto"/>
                <w:right w:val="none" w:sz="0" w:space="0" w:color="auto"/>
              </w:divBdr>
            </w:div>
          </w:divsChild>
        </w:div>
        <w:div w:id="964316485">
          <w:marLeft w:val="0"/>
          <w:marRight w:val="0"/>
          <w:marTop w:val="0"/>
          <w:marBottom w:val="0"/>
          <w:divBdr>
            <w:top w:val="none" w:sz="0" w:space="0" w:color="auto"/>
            <w:left w:val="none" w:sz="0" w:space="0" w:color="auto"/>
            <w:bottom w:val="none" w:sz="0" w:space="0" w:color="auto"/>
            <w:right w:val="none" w:sz="0" w:space="0" w:color="auto"/>
          </w:divBdr>
          <w:divsChild>
            <w:div w:id="1277322889">
              <w:marLeft w:val="0"/>
              <w:marRight w:val="0"/>
              <w:marTop w:val="0"/>
              <w:marBottom w:val="0"/>
              <w:divBdr>
                <w:top w:val="none" w:sz="0" w:space="0" w:color="auto"/>
                <w:left w:val="none" w:sz="0" w:space="0" w:color="auto"/>
                <w:bottom w:val="none" w:sz="0" w:space="0" w:color="auto"/>
                <w:right w:val="none" w:sz="0" w:space="0" w:color="auto"/>
              </w:divBdr>
              <w:divsChild>
                <w:div w:id="4725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476">
          <w:marLeft w:val="0"/>
          <w:marRight w:val="0"/>
          <w:marTop w:val="0"/>
          <w:marBottom w:val="0"/>
          <w:divBdr>
            <w:top w:val="none" w:sz="0" w:space="0" w:color="auto"/>
            <w:left w:val="none" w:sz="0" w:space="0" w:color="auto"/>
            <w:bottom w:val="none" w:sz="0" w:space="0" w:color="auto"/>
            <w:right w:val="none" w:sz="0" w:space="0" w:color="auto"/>
          </w:divBdr>
        </w:div>
        <w:div w:id="710105823">
          <w:marLeft w:val="0"/>
          <w:marRight w:val="0"/>
          <w:marTop w:val="0"/>
          <w:marBottom w:val="0"/>
          <w:divBdr>
            <w:top w:val="none" w:sz="0" w:space="0" w:color="auto"/>
            <w:left w:val="none" w:sz="0" w:space="0" w:color="auto"/>
            <w:bottom w:val="none" w:sz="0" w:space="0" w:color="auto"/>
            <w:right w:val="none" w:sz="0" w:space="0" w:color="auto"/>
          </w:divBdr>
          <w:divsChild>
            <w:div w:id="455829055">
              <w:marLeft w:val="0"/>
              <w:marRight w:val="0"/>
              <w:marTop w:val="0"/>
              <w:marBottom w:val="0"/>
              <w:divBdr>
                <w:top w:val="none" w:sz="0" w:space="0" w:color="auto"/>
                <w:left w:val="none" w:sz="0" w:space="0" w:color="auto"/>
                <w:bottom w:val="none" w:sz="0" w:space="0" w:color="auto"/>
                <w:right w:val="none" w:sz="0" w:space="0" w:color="auto"/>
              </w:divBdr>
            </w:div>
          </w:divsChild>
        </w:div>
        <w:div w:id="842168102">
          <w:marLeft w:val="0"/>
          <w:marRight w:val="0"/>
          <w:marTop w:val="0"/>
          <w:marBottom w:val="0"/>
          <w:divBdr>
            <w:top w:val="none" w:sz="0" w:space="0" w:color="auto"/>
            <w:left w:val="none" w:sz="0" w:space="0" w:color="auto"/>
            <w:bottom w:val="none" w:sz="0" w:space="0" w:color="auto"/>
            <w:right w:val="none" w:sz="0" w:space="0" w:color="auto"/>
          </w:divBdr>
          <w:divsChild>
            <w:div w:id="1323463215">
              <w:marLeft w:val="0"/>
              <w:marRight w:val="0"/>
              <w:marTop w:val="0"/>
              <w:marBottom w:val="0"/>
              <w:divBdr>
                <w:top w:val="none" w:sz="0" w:space="0" w:color="auto"/>
                <w:left w:val="none" w:sz="0" w:space="0" w:color="auto"/>
                <w:bottom w:val="none" w:sz="0" w:space="0" w:color="auto"/>
                <w:right w:val="none" w:sz="0" w:space="0" w:color="auto"/>
              </w:divBdr>
              <w:divsChild>
                <w:div w:id="8263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1329">
          <w:marLeft w:val="0"/>
          <w:marRight w:val="0"/>
          <w:marTop w:val="0"/>
          <w:marBottom w:val="0"/>
          <w:divBdr>
            <w:top w:val="none" w:sz="0" w:space="0" w:color="auto"/>
            <w:left w:val="none" w:sz="0" w:space="0" w:color="auto"/>
            <w:bottom w:val="none" w:sz="0" w:space="0" w:color="auto"/>
            <w:right w:val="none" w:sz="0" w:space="0" w:color="auto"/>
          </w:divBdr>
        </w:div>
        <w:div w:id="37627049">
          <w:marLeft w:val="0"/>
          <w:marRight w:val="0"/>
          <w:marTop w:val="0"/>
          <w:marBottom w:val="0"/>
          <w:divBdr>
            <w:top w:val="none" w:sz="0" w:space="0" w:color="auto"/>
            <w:left w:val="none" w:sz="0" w:space="0" w:color="auto"/>
            <w:bottom w:val="none" w:sz="0" w:space="0" w:color="auto"/>
            <w:right w:val="none" w:sz="0" w:space="0" w:color="auto"/>
          </w:divBdr>
          <w:divsChild>
            <w:div w:id="1137067223">
              <w:marLeft w:val="0"/>
              <w:marRight w:val="0"/>
              <w:marTop w:val="0"/>
              <w:marBottom w:val="0"/>
              <w:divBdr>
                <w:top w:val="none" w:sz="0" w:space="0" w:color="auto"/>
                <w:left w:val="none" w:sz="0" w:space="0" w:color="auto"/>
                <w:bottom w:val="none" w:sz="0" w:space="0" w:color="auto"/>
                <w:right w:val="none" w:sz="0" w:space="0" w:color="auto"/>
              </w:divBdr>
              <w:divsChild>
                <w:div w:id="741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6861">
      <w:bodyDiv w:val="1"/>
      <w:marLeft w:val="0"/>
      <w:marRight w:val="0"/>
      <w:marTop w:val="0"/>
      <w:marBottom w:val="0"/>
      <w:divBdr>
        <w:top w:val="none" w:sz="0" w:space="0" w:color="auto"/>
        <w:left w:val="none" w:sz="0" w:space="0" w:color="auto"/>
        <w:bottom w:val="none" w:sz="0" w:space="0" w:color="auto"/>
        <w:right w:val="none" w:sz="0" w:space="0" w:color="auto"/>
      </w:divBdr>
    </w:div>
    <w:div w:id="2094277524">
      <w:bodyDiv w:val="1"/>
      <w:marLeft w:val="0"/>
      <w:marRight w:val="0"/>
      <w:marTop w:val="0"/>
      <w:marBottom w:val="0"/>
      <w:divBdr>
        <w:top w:val="none" w:sz="0" w:space="0" w:color="auto"/>
        <w:left w:val="none" w:sz="0" w:space="0" w:color="auto"/>
        <w:bottom w:val="none" w:sz="0" w:space="0" w:color="auto"/>
        <w:right w:val="none" w:sz="0" w:space="0" w:color="auto"/>
      </w:divBdr>
      <w:divsChild>
        <w:div w:id="1728215101">
          <w:marLeft w:val="0"/>
          <w:marRight w:val="0"/>
          <w:marTop w:val="0"/>
          <w:marBottom w:val="0"/>
          <w:divBdr>
            <w:top w:val="none" w:sz="0" w:space="0" w:color="auto"/>
            <w:left w:val="none" w:sz="0" w:space="0" w:color="auto"/>
            <w:bottom w:val="none" w:sz="0" w:space="0" w:color="auto"/>
            <w:right w:val="none" w:sz="0" w:space="0" w:color="auto"/>
          </w:divBdr>
          <w:divsChild>
            <w:div w:id="1325741689">
              <w:marLeft w:val="0"/>
              <w:marRight w:val="0"/>
              <w:marTop w:val="0"/>
              <w:marBottom w:val="0"/>
              <w:divBdr>
                <w:top w:val="none" w:sz="0" w:space="0" w:color="auto"/>
                <w:left w:val="none" w:sz="0" w:space="0" w:color="auto"/>
                <w:bottom w:val="none" w:sz="0" w:space="0" w:color="auto"/>
                <w:right w:val="none" w:sz="0" w:space="0" w:color="auto"/>
              </w:divBdr>
            </w:div>
          </w:divsChild>
        </w:div>
        <w:div w:id="1878009899">
          <w:marLeft w:val="0"/>
          <w:marRight w:val="0"/>
          <w:marTop w:val="0"/>
          <w:marBottom w:val="0"/>
          <w:divBdr>
            <w:top w:val="none" w:sz="0" w:space="0" w:color="auto"/>
            <w:left w:val="none" w:sz="0" w:space="0" w:color="auto"/>
            <w:bottom w:val="none" w:sz="0" w:space="0" w:color="auto"/>
            <w:right w:val="none" w:sz="0" w:space="0" w:color="auto"/>
          </w:divBdr>
          <w:divsChild>
            <w:div w:id="46684613">
              <w:marLeft w:val="0"/>
              <w:marRight w:val="0"/>
              <w:marTop w:val="0"/>
              <w:marBottom w:val="0"/>
              <w:divBdr>
                <w:top w:val="none" w:sz="0" w:space="0" w:color="auto"/>
                <w:left w:val="none" w:sz="0" w:space="0" w:color="auto"/>
                <w:bottom w:val="none" w:sz="0" w:space="0" w:color="auto"/>
                <w:right w:val="none" w:sz="0" w:space="0" w:color="auto"/>
              </w:divBdr>
              <w:divsChild>
                <w:div w:id="17333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756">
          <w:marLeft w:val="0"/>
          <w:marRight w:val="0"/>
          <w:marTop w:val="0"/>
          <w:marBottom w:val="0"/>
          <w:divBdr>
            <w:top w:val="none" w:sz="0" w:space="0" w:color="auto"/>
            <w:left w:val="none" w:sz="0" w:space="0" w:color="auto"/>
            <w:bottom w:val="none" w:sz="0" w:space="0" w:color="auto"/>
            <w:right w:val="none" w:sz="0" w:space="0" w:color="auto"/>
          </w:divBdr>
        </w:div>
        <w:div w:id="1830947984">
          <w:marLeft w:val="0"/>
          <w:marRight w:val="0"/>
          <w:marTop w:val="0"/>
          <w:marBottom w:val="0"/>
          <w:divBdr>
            <w:top w:val="none" w:sz="0" w:space="0" w:color="auto"/>
            <w:left w:val="none" w:sz="0" w:space="0" w:color="auto"/>
            <w:bottom w:val="none" w:sz="0" w:space="0" w:color="auto"/>
            <w:right w:val="none" w:sz="0" w:space="0" w:color="auto"/>
          </w:divBdr>
          <w:divsChild>
            <w:div w:id="657349701">
              <w:marLeft w:val="0"/>
              <w:marRight w:val="0"/>
              <w:marTop w:val="0"/>
              <w:marBottom w:val="0"/>
              <w:divBdr>
                <w:top w:val="none" w:sz="0" w:space="0" w:color="auto"/>
                <w:left w:val="none" w:sz="0" w:space="0" w:color="auto"/>
                <w:bottom w:val="none" w:sz="0" w:space="0" w:color="auto"/>
                <w:right w:val="none" w:sz="0" w:space="0" w:color="auto"/>
              </w:divBdr>
              <w:divsChild>
                <w:div w:id="18512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6319">
          <w:marLeft w:val="0"/>
          <w:marRight w:val="0"/>
          <w:marTop w:val="0"/>
          <w:marBottom w:val="0"/>
          <w:divBdr>
            <w:top w:val="none" w:sz="0" w:space="0" w:color="auto"/>
            <w:left w:val="none" w:sz="0" w:space="0" w:color="auto"/>
            <w:bottom w:val="none" w:sz="0" w:space="0" w:color="auto"/>
            <w:right w:val="none" w:sz="0" w:space="0" w:color="auto"/>
          </w:divBdr>
          <w:divsChild>
            <w:div w:id="2096899470">
              <w:marLeft w:val="0"/>
              <w:marRight w:val="0"/>
              <w:marTop w:val="0"/>
              <w:marBottom w:val="0"/>
              <w:divBdr>
                <w:top w:val="none" w:sz="0" w:space="0" w:color="auto"/>
                <w:left w:val="none" w:sz="0" w:space="0" w:color="auto"/>
                <w:bottom w:val="none" w:sz="0" w:space="0" w:color="auto"/>
                <w:right w:val="none" w:sz="0" w:space="0" w:color="auto"/>
              </w:divBdr>
            </w:div>
          </w:divsChild>
        </w:div>
        <w:div w:id="631061657">
          <w:marLeft w:val="0"/>
          <w:marRight w:val="0"/>
          <w:marTop w:val="0"/>
          <w:marBottom w:val="0"/>
          <w:divBdr>
            <w:top w:val="none" w:sz="0" w:space="0" w:color="auto"/>
            <w:left w:val="none" w:sz="0" w:space="0" w:color="auto"/>
            <w:bottom w:val="none" w:sz="0" w:space="0" w:color="auto"/>
            <w:right w:val="none" w:sz="0" w:space="0" w:color="auto"/>
          </w:divBdr>
          <w:divsChild>
            <w:div w:id="1477526527">
              <w:marLeft w:val="0"/>
              <w:marRight w:val="0"/>
              <w:marTop w:val="0"/>
              <w:marBottom w:val="0"/>
              <w:divBdr>
                <w:top w:val="none" w:sz="0" w:space="0" w:color="auto"/>
                <w:left w:val="none" w:sz="0" w:space="0" w:color="auto"/>
                <w:bottom w:val="none" w:sz="0" w:space="0" w:color="auto"/>
                <w:right w:val="none" w:sz="0" w:space="0" w:color="auto"/>
              </w:divBdr>
              <w:divsChild>
                <w:div w:id="1683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7677">
          <w:marLeft w:val="0"/>
          <w:marRight w:val="0"/>
          <w:marTop w:val="0"/>
          <w:marBottom w:val="0"/>
          <w:divBdr>
            <w:top w:val="none" w:sz="0" w:space="0" w:color="auto"/>
            <w:left w:val="none" w:sz="0" w:space="0" w:color="auto"/>
            <w:bottom w:val="none" w:sz="0" w:space="0" w:color="auto"/>
            <w:right w:val="none" w:sz="0" w:space="0" w:color="auto"/>
          </w:divBdr>
          <w:divsChild>
            <w:div w:id="1647323312">
              <w:marLeft w:val="0"/>
              <w:marRight w:val="0"/>
              <w:marTop w:val="0"/>
              <w:marBottom w:val="0"/>
              <w:divBdr>
                <w:top w:val="none" w:sz="0" w:space="0" w:color="auto"/>
                <w:left w:val="none" w:sz="0" w:space="0" w:color="auto"/>
                <w:bottom w:val="none" w:sz="0" w:space="0" w:color="auto"/>
                <w:right w:val="none" w:sz="0" w:space="0" w:color="auto"/>
              </w:divBdr>
            </w:div>
          </w:divsChild>
        </w:div>
        <w:div w:id="853617193">
          <w:marLeft w:val="0"/>
          <w:marRight w:val="0"/>
          <w:marTop w:val="0"/>
          <w:marBottom w:val="0"/>
          <w:divBdr>
            <w:top w:val="none" w:sz="0" w:space="0" w:color="auto"/>
            <w:left w:val="none" w:sz="0" w:space="0" w:color="auto"/>
            <w:bottom w:val="none" w:sz="0" w:space="0" w:color="auto"/>
            <w:right w:val="none" w:sz="0" w:space="0" w:color="auto"/>
          </w:divBdr>
          <w:divsChild>
            <w:div w:id="1956709000">
              <w:marLeft w:val="0"/>
              <w:marRight w:val="0"/>
              <w:marTop w:val="0"/>
              <w:marBottom w:val="0"/>
              <w:divBdr>
                <w:top w:val="none" w:sz="0" w:space="0" w:color="auto"/>
                <w:left w:val="none" w:sz="0" w:space="0" w:color="auto"/>
                <w:bottom w:val="none" w:sz="0" w:space="0" w:color="auto"/>
                <w:right w:val="none" w:sz="0" w:space="0" w:color="auto"/>
              </w:divBdr>
              <w:divsChild>
                <w:div w:id="9101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1250">
          <w:marLeft w:val="0"/>
          <w:marRight w:val="0"/>
          <w:marTop w:val="0"/>
          <w:marBottom w:val="0"/>
          <w:divBdr>
            <w:top w:val="none" w:sz="0" w:space="0" w:color="auto"/>
            <w:left w:val="none" w:sz="0" w:space="0" w:color="auto"/>
            <w:bottom w:val="none" w:sz="0" w:space="0" w:color="auto"/>
            <w:right w:val="none" w:sz="0" w:space="0" w:color="auto"/>
          </w:divBdr>
          <w:divsChild>
            <w:div w:id="1676607985">
              <w:marLeft w:val="0"/>
              <w:marRight w:val="0"/>
              <w:marTop w:val="0"/>
              <w:marBottom w:val="0"/>
              <w:divBdr>
                <w:top w:val="none" w:sz="0" w:space="0" w:color="auto"/>
                <w:left w:val="none" w:sz="0" w:space="0" w:color="auto"/>
                <w:bottom w:val="none" w:sz="0" w:space="0" w:color="auto"/>
                <w:right w:val="none" w:sz="0" w:space="0" w:color="auto"/>
              </w:divBdr>
              <w:divsChild>
                <w:div w:id="340350634">
                  <w:marLeft w:val="0"/>
                  <w:marRight w:val="0"/>
                  <w:marTop w:val="225"/>
                  <w:marBottom w:val="225"/>
                  <w:divBdr>
                    <w:top w:val="none" w:sz="0" w:space="0" w:color="auto"/>
                    <w:left w:val="none" w:sz="0" w:space="0" w:color="auto"/>
                    <w:bottom w:val="none" w:sz="0" w:space="0" w:color="auto"/>
                    <w:right w:val="none" w:sz="0" w:space="0" w:color="auto"/>
                  </w:divBdr>
                </w:div>
              </w:divsChild>
            </w:div>
            <w:div w:id="331302669">
              <w:marLeft w:val="0"/>
              <w:marRight w:val="0"/>
              <w:marTop w:val="0"/>
              <w:marBottom w:val="0"/>
              <w:divBdr>
                <w:top w:val="none" w:sz="0" w:space="0" w:color="auto"/>
                <w:left w:val="none" w:sz="0" w:space="0" w:color="auto"/>
                <w:bottom w:val="none" w:sz="0" w:space="0" w:color="auto"/>
                <w:right w:val="none" w:sz="0" w:space="0" w:color="auto"/>
              </w:divBdr>
            </w:div>
          </w:divsChild>
        </w:div>
        <w:div w:id="23488445">
          <w:marLeft w:val="0"/>
          <w:marRight w:val="0"/>
          <w:marTop w:val="0"/>
          <w:marBottom w:val="0"/>
          <w:divBdr>
            <w:top w:val="none" w:sz="0" w:space="0" w:color="auto"/>
            <w:left w:val="none" w:sz="0" w:space="0" w:color="auto"/>
            <w:bottom w:val="none" w:sz="0" w:space="0" w:color="auto"/>
            <w:right w:val="none" w:sz="0" w:space="0" w:color="auto"/>
          </w:divBdr>
          <w:divsChild>
            <w:div w:id="888537128">
              <w:marLeft w:val="0"/>
              <w:marRight w:val="0"/>
              <w:marTop w:val="0"/>
              <w:marBottom w:val="0"/>
              <w:divBdr>
                <w:top w:val="none" w:sz="0" w:space="0" w:color="auto"/>
                <w:left w:val="none" w:sz="0" w:space="0" w:color="auto"/>
                <w:bottom w:val="none" w:sz="0" w:space="0" w:color="auto"/>
                <w:right w:val="none" w:sz="0" w:space="0" w:color="auto"/>
              </w:divBdr>
              <w:divsChild>
                <w:div w:id="1318459101">
                  <w:marLeft w:val="0"/>
                  <w:marRight w:val="0"/>
                  <w:marTop w:val="225"/>
                  <w:marBottom w:val="225"/>
                  <w:divBdr>
                    <w:top w:val="none" w:sz="0" w:space="0" w:color="auto"/>
                    <w:left w:val="none" w:sz="0" w:space="0" w:color="auto"/>
                    <w:bottom w:val="none" w:sz="0" w:space="0" w:color="auto"/>
                    <w:right w:val="none" w:sz="0" w:space="0" w:color="auto"/>
                  </w:divBdr>
                </w:div>
              </w:divsChild>
            </w:div>
            <w:div w:id="130023497">
              <w:marLeft w:val="0"/>
              <w:marRight w:val="0"/>
              <w:marTop w:val="0"/>
              <w:marBottom w:val="0"/>
              <w:divBdr>
                <w:top w:val="none" w:sz="0" w:space="0" w:color="auto"/>
                <w:left w:val="none" w:sz="0" w:space="0" w:color="auto"/>
                <w:bottom w:val="none" w:sz="0" w:space="0" w:color="auto"/>
                <w:right w:val="none" w:sz="0" w:space="0" w:color="auto"/>
              </w:divBdr>
            </w:div>
          </w:divsChild>
        </w:div>
        <w:div w:id="2041278385">
          <w:marLeft w:val="0"/>
          <w:marRight w:val="0"/>
          <w:marTop w:val="0"/>
          <w:marBottom w:val="0"/>
          <w:divBdr>
            <w:top w:val="none" w:sz="0" w:space="0" w:color="auto"/>
            <w:left w:val="none" w:sz="0" w:space="0" w:color="auto"/>
            <w:bottom w:val="none" w:sz="0" w:space="0" w:color="auto"/>
            <w:right w:val="none" w:sz="0" w:space="0" w:color="auto"/>
          </w:divBdr>
          <w:divsChild>
            <w:div w:id="971859594">
              <w:marLeft w:val="0"/>
              <w:marRight w:val="0"/>
              <w:marTop w:val="0"/>
              <w:marBottom w:val="0"/>
              <w:divBdr>
                <w:top w:val="none" w:sz="0" w:space="0" w:color="auto"/>
                <w:left w:val="none" w:sz="0" w:space="0" w:color="auto"/>
                <w:bottom w:val="none" w:sz="0" w:space="0" w:color="auto"/>
                <w:right w:val="none" w:sz="0" w:space="0" w:color="auto"/>
              </w:divBdr>
              <w:divsChild>
                <w:div w:id="1895047482">
                  <w:marLeft w:val="0"/>
                  <w:marRight w:val="0"/>
                  <w:marTop w:val="225"/>
                  <w:marBottom w:val="225"/>
                  <w:divBdr>
                    <w:top w:val="none" w:sz="0" w:space="0" w:color="auto"/>
                    <w:left w:val="none" w:sz="0" w:space="0" w:color="auto"/>
                    <w:bottom w:val="none" w:sz="0" w:space="0" w:color="auto"/>
                    <w:right w:val="none" w:sz="0" w:space="0" w:color="auto"/>
                  </w:divBdr>
                </w:div>
              </w:divsChild>
            </w:div>
            <w:div w:id="17247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9127</Words>
  <Characters>47920</Characters>
  <Application>Microsoft Office Word</Application>
  <DocSecurity>0</DocSecurity>
  <Lines>1089</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Баскакова Анастасия</cp:lastModifiedBy>
  <cp:revision>3</cp:revision>
  <dcterms:created xsi:type="dcterms:W3CDTF">2025-02-24T15:49:00Z</dcterms:created>
  <dcterms:modified xsi:type="dcterms:W3CDTF">2025-02-25T12:56:00Z</dcterms:modified>
</cp:coreProperties>
</file>